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10" w:type="dxa"/>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4620"/>
        <w:gridCol w:w="2520"/>
      </w:tblGrid>
      <w:tr w:rsidR="00475874" w14:paraId="7274A73A" w14:textId="77777777" w:rsidTr="007D75B9">
        <w:trPr>
          <w:trHeight w:val="2808"/>
        </w:trPr>
        <w:tc>
          <w:tcPr>
            <w:tcW w:w="2670" w:type="dxa"/>
            <w:vAlign w:val="center"/>
          </w:tcPr>
          <w:p w14:paraId="798A51F8" w14:textId="0C205D3A" w:rsidR="00814D64" w:rsidRDefault="00814D64" w:rsidP="009E17BF">
            <w:pPr>
              <w:spacing w:before="5"/>
              <w:ind w:right="1110"/>
              <w:rPr>
                <w:rFonts w:ascii="Century Gothic" w:hAnsi="Century Gothic"/>
                <w:b/>
                <w:sz w:val="22"/>
                <w:szCs w:val="14"/>
              </w:rPr>
            </w:pPr>
          </w:p>
        </w:tc>
        <w:tc>
          <w:tcPr>
            <w:tcW w:w="4620" w:type="dxa"/>
            <w:vAlign w:val="center"/>
          </w:tcPr>
          <w:p w14:paraId="4A779100" w14:textId="50A52CB9" w:rsidR="00814D64" w:rsidRDefault="00BF5DCD" w:rsidP="009E17BF">
            <w:pPr>
              <w:spacing w:before="5"/>
              <w:ind w:right="75"/>
              <w:rPr>
                <w:rFonts w:ascii="Century Gothic" w:hAnsi="Century Gothic"/>
                <w:b/>
                <w:sz w:val="22"/>
                <w:szCs w:val="14"/>
              </w:rPr>
            </w:pPr>
            <w:r w:rsidRPr="006A1CD9">
              <w:rPr>
                <w:rFonts w:ascii="Century Gothic" w:hAnsi="Century Gothic"/>
                <w:noProof/>
                <w:snapToGrid/>
                <w:sz w:val="22"/>
                <w:szCs w:val="22"/>
              </w:rPr>
              <w:drawing>
                <wp:anchor distT="0" distB="0" distL="114300" distR="114300" simplePos="0" relativeHeight="251659264" behindDoc="0" locked="0" layoutInCell="1" allowOverlap="1" wp14:anchorId="0447BD62" wp14:editId="5F5124A8">
                  <wp:simplePos x="0" y="0"/>
                  <wp:positionH relativeFrom="column">
                    <wp:posOffset>514350</wp:posOffset>
                  </wp:positionH>
                  <wp:positionV relativeFrom="page">
                    <wp:posOffset>40005</wp:posOffset>
                  </wp:positionV>
                  <wp:extent cx="1746250" cy="100584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47643" name="Picture 5"/>
                          <pic:cNvPicPr>
                            <a:picLocks noChangeAspect="1" noChangeArrowheads="1"/>
                          </pic:cNvPicPr>
                        </pic:nvPicPr>
                        <pic:blipFill>
                          <a:blip r:embed="rId7"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bwMode="auto">
                          <a:xfrm>
                            <a:off x="0" y="0"/>
                            <a:ext cx="174625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20" w:type="dxa"/>
            <w:vAlign w:val="center"/>
          </w:tcPr>
          <w:p w14:paraId="68029B38" w14:textId="77777777" w:rsidR="007D75B9" w:rsidRPr="00FE08D1" w:rsidRDefault="00FA16F6" w:rsidP="007D75B9">
            <w:pPr>
              <w:ind w:right="-720"/>
              <w:jc w:val="both"/>
              <w:rPr>
                <w:rFonts w:asciiTheme="minorHAnsi" w:hAnsiTheme="minorHAnsi" w:cstheme="minorHAnsi"/>
                <w:b/>
                <w:smallCaps/>
                <w:sz w:val="16"/>
                <w:szCs w:val="16"/>
              </w:rPr>
            </w:pPr>
            <w:r w:rsidRPr="00FE08D1">
              <w:rPr>
                <w:rFonts w:asciiTheme="minorHAnsi" w:hAnsiTheme="minorHAnsi" w:cstheme="minorHAnsi"/>
                <w:b/>
                <w:smallCaps/>
                <w:sz w:val="16"/>
                <w:szCs w:val="16"/>
              </w:rPr>
              <w:t>BOARD OF DIRECTORS 202</w:t>
            </w:r>
            <w:r w:rsidR="00611BE1">
              <w:rPr>
                <w:rFonts w:asciiTheme="minorHAnsi" w:hAnsiTheme="minorHAnsi" w:cstheme="minorHAnsi"/>
                <w:b/>
                <w:smallCaps/>
                <w:sz w:val="16"/>
                <w:szCs w:val="16"/>
              </w:rPr>
              <w:t>2</w:t>
            </w:r>
          </w:p>
          <w:p w14:paraId="4709949A" w14:textId="77777777" w:rsidR="007D75B9" w:rsidRPr="00FE08D1" w:rsidRDefault="007D75B9" w:rsidP="007D75B9">
            <w:pPr>
              <w:ind w:right="-720"/>
              <w:jc w:val="both"/>
              <w:rPr>
                <w:rFonts w:asciiTheme="minorHAnsi" w:hAnsiTheme="minorHAnsi" w:cstheme="minorHAnsi"/>
                <w:b/>
                <w:smallCaps/>
                <w:sz w:val="16"/>
                <w:szCs w:val="16"/>
              </w:rPr>
            </w:pPr>
          </w:p>
          <w:p w14:paraId="5596A8F1" w14:textId="77777777" w:rsidR="007D75B9" w:rsidRPr="00FE08D1" w:rsidRDefault="00FA16F6" w:rsidP="007D75B9">
            <w:pPr>
              <w:ind w:right="-720"/>
              <w:jc w:val="both"/>
              <w:rPr>
                <w:rFonts w:asciiTheme="minorHAnsi" w:hAnsiTheme="minorHAnsi" w:cstheme="minorHAnsi"/>
                <w:b/>
                <w:smallCaps/>
                <w:sz w:val="16"/>
                <w:szCs w:val="16"/>
              </w:rPr>
            </w:pPr>
            <w:r>
              <w:rPr>
                <w:rFonts w:asciiTheme="minorHAnsi" w:hAnsiTheme="minorHAnsi" w:cstheme="minorHAnsi"/>
                <w:b/>
                <w:smallCaps/>
                <w:sz w:val="16"/>
                <w:szCs w:val="16"/>
              </w:rPr>
              <w:t>Peter Ratto, Chair</w:t>
            </w:r>
          </w:p>
          <w:p w14:paraId="0FDC0CF5" w14:textId="77777777" w:rsidR="007D75B9" w:rsidRPr="00BE3D75" w:rsidRDefault="00FA16F6" w:rsidP="007D75B9">
            <w:pPr>
              <w:ind w:right="-720"/>
              <w:jc w:val="both"/>
              <w:rPr>
                <w:rFonts w:asciiTheme="minorHAnsi" w:hAnsiTheme="minorHAnsi" w:cstheme="minorHAnsi"/>
                <w:b/>
                <w:smallCaps/>
                <w:sz w:val="16"/>
                <w:szCs w:val="16"/>
              </w:rPr>
            </w:pPr>
            <w:r>
              <w:rPr>
                <w:rFonts w:asciiTheme="minorHAnsi" w:hAnsiTheme="minorHAnsi" w:cstheme="minorHAnsi"/>
                <w:b/>
                <w:smallCaps/>
                <w:sz w:val="16"/>
                <w:szCs w:val="16"/>
              </w:rPr>
              <w:t>Josh Powell, Vice Chair</w:t>
            </w:r>
          </w:p>
          <w:p w14:paraId="07E9B999" w14:textId="77777777" w:rsidR="007D75B9" w:rsidRPr="00FE08D1" w:rsidRDefault="00FA16F6" w:rsidP="007D75B9">
            <w:pPr>
              <w:ind w:right="-720"/>
              <w:jc w:val="both"/>
              <w:rPr>
                <w:rFonts w:asciiTheme="minorHAnsi" w:hAnsiTheme="minorHAnsi" w:cstheme="minorHAnsi"/>
                <w:b/>
                <w:smallCaps/>
                <w:sz w:val="16"/>
                <w:szCs w:val="16"/>
              </w:rPr>
            </w:pPr>
            <w:r>
              <w:rPr>
                <w:rFonts w:asciiTheme="minorHAnsi" w:hAnsiTheme="minorHAnsi" w:cstheme="minorHAnsi"/>
                <w:b/>
                <w:smallCaps/>
                <w:sz w:val="16"/>
                <w:szCs w:val="16"/>
              </w:rPr>
              <w:t>Marina Fraser</w:t>
            </w:r>
          </w:p>
          <w:p w14:paraId="2C81C49A" w14:textId="77777777" w:rsidR="007D75B9" w:rsidRPr="00FE08D1" w:rsidRDefault="00FA16F6" w:rsidP="007D75B9">
            <w:pPr>
              <w:ind w:right="-720"/>
              <w:jc w:val="both"/>
              <w:rPr>
                <w:rFonts w:asciiTheme="minorHAnsi" w:hAnsiTheme="minorHAnsi" w:cstheme="minorHAnsi"/>
                <w:b/>
                <w:smallCaps/>
                <w:sz w:val="16"/>
                <w:szCs w:val="16"/>
              </w:rPr>
            </w:pPr>
            <w:r>
              <w:rPr>
                <w:rFonts w:asciiTheme="minorHAnsi" w:hAnsiTheme="minorHAnsi" w:cstheme="minorHAnsi"/>
                <w:b/>
                <w:smallCaps/>
                <w:sz w:val="16"/>
                <w:szCs w:val="16"/>
              </w:rPr>
              <w:t>Jeff Gee</w:t>
            </w:r>
          </w:p>
          <w:p w14:paraId="09600D42" w14:textId="77777777" w:rsidR="007D75B9" w:rsidRPr="00FE08D1" w:rsidRDefault="00FA16F6" w:rsidP="007D75B9">
            <w:pPr>
              <w:ind w:right="-720"/>
              <w:jc w:val="both"/>
              <w:rPr>
                <w:rFonts w:asciiTheme="minorHAnsi" w:hAnsiTheme="minorHAnsi" w:cstheme="minorHAnsi"/>
                <w:b/>
                <w:smallCaps/>
                <w:sz w:val="16"/>
                <w:szCs w:val="16"/>
              </w:rPr>
            </w:pPr>
            <w:r>
              <w:rPr>
                <w:rFonts w:asciiTheme="minorHAnsi" w:hAnsiTheme="minorHAnsi" w:cstheme="minorHAnsi"/>
                <w:b/>
                <w:smallCaps/>
                <w:sz w:val="16"/>
                <w:szCs w:val="16"/>
              </w:rPr>
              <w:t>Carole Groom</w:t>
            </w:r>
          </w:p>
          <w:p w14:paraId="44E95120" w14:textId="77777777" w:rsidR="007D75B9" w:rsidRPr="00FE08D1" w:rsidRDefault="00FA16F6" w:rsidP="007D75B9">
            <w:pPr>
              <w:ind w:right="-720"/>
              <w:jc w:val="both"/>
              <w:rPr>
                <w:rFonts w:asciiTheme="minorHAnsi" w:hAnsiTheme="minorHAnsi" w:cstheme="minorHAnsi"/>
                <w:b/>
                <w:smallCaps/>
                <w:sz w:val="16"/>
                <w:szCs w:val="16"/>
              </w:rPr>
            </w:pPr>
            <w:r>
              <w:rPr>
                <w:rFonts w:asciiTheme="minorHAnsi" w:hAnsiTheme="minorHAnsi" w:cstheme="minorHAnsi"/>
                <w:b/>
                <w:smallCaps/>
                <w:sz w:val="16"/>
                <w:szCs w:val="16"/>
              </w:rPr>
              <w:t>Rose Guilbault</w:t>
            </w:r>
          </w:p>
          <w:p w14:paraId="45DA22A6" w14:textId="77777777" w:rsidR="007D75B9" w:rsidRPr="00FE08D1" w:rsidRDefault="00FA16F6" w:rsidP="007D75B9">
            <w:pPr>
              <w:ind w:right="-720"/>
              <w:jc w:val="both"/>
              <w:rPr>
                <w:rFonts w:asciiTheme="minorHAnsi" w:hAnsiTheme="minorHAnsi" w:cstheme="minorHAnsi"/>
                <w:b/>
                <w:smallCaps/>
                <w:sz w:val="16"/>
                <w:szCs w:val="16"/>
              </w:rPr>
            </w:pPr>
            <w:r>
              <w:rPr>
                <w:rFonts w:asciiTheme="minorHAnsi" w:hAnsiTheme="minorHAnsi" w:cstheme="minorHAnsi"/>
                <w:b/>
                <w:smallCaps/>
                <w:sz w:val="16"/>
                <w:szCs w:val="16"/>
              </w:rPr>
              <w:t>Rico E. Medina</w:t>
            </w:r>
          </w:p>
          <w:p w14:paraId="5C7014F7" w14:textId="77777777" w:rsidR="007D75B9" w:rsidRPr="00FE08D1" w:rsidRDefault="00FA16F6" w:rsidP="007D75B9">
            <w:pPr>
              <w:ind w:right="-720"/>
              <w:jc w:val="both"/>
              <w:rPr>
                <w:rFonts w:asciiTheme="minorHAnsi" w:hAnsiTheme="minorHAnsi" w:cstheme="minorHAnsi"/>
                <w:b/>
                <w:smallCaps/>
                <w:sz w:val="16"/>
                <w:szCs w:val="16"/>
              </w:rPr>
            </w:pPr>
            <w:r>
              <w:rPr>
                <w:rFonts w:asciiTheme="minorHAnsi" w:hAnsiTheme="minorHAnsi" w:cstheme="minorHAnsi"/>
                <w:b/>
                <w:smallCaps/>
                <w:sz w:val="16"/>
                <w:szCs w:val="16"/>
              </w:rPr>
              <w:t>Dave Pine</w:t>
            </w:r>
          </w:p>
          <w:p w14:paraId="52E13FB1" w14:textId="77777777" w:rsidR="007D75B9" w:rsidRDefault="00FA16F6" w:rsidP="007D75B9">
            <w:pPr>
              <w:ind w:right="-720"/>
              <w:jc w:val="both"/>
              <w:rPr>
                <w:rFonts w:asciiTheme="minorHAnsi" w:hAnsiTheme="minorHAnsi" w:cstheme="minorHAnsi"/>
                <w:b/>
                <w:smallCaps/>
                <w:sz w:val="16"/>
                <w:szCs w:val="16"/>
              </w:rPr>
            </w:pPr>
            <w:r>
              <w:rPr>
                <w:rFonts w:asciiTheme="minorHAnsi" w:hAnsiTheme="minorHAnsi" w:cstheme="minorHAnsi"/>
                <w:b/>
                <w:smallCaps/>
                <w:sz w:val="16"/>
                <w:szCs w:val="16"/>
              </w:rPr>
              <w:t>Charles Stone</w:t>
            </w:r>
          </w:p>
          <w:p w14:paraId="26553BB9" w14:textId="77777777" w:rsidR="007D75B9" w:rsidRDefault="007D75B9" w:rsidP="007D75B9">
            <w:pPr>
              <w:ind w:right="-720"/>
              <w:jc w:val="both"/>
              <w:rPr>
                <w:rFonts w:asciiTheme="minorHAnsi" w:hAnsiTheme="minorHAnsi" w:cstheme="minorHAnsi"/>
                <w:b/>
                <w:smallCaps/>
                <w:sz w:val="16"/>
                <w:szCs w:val="16"/>
              </w:rPr>
            </w:pPr>
          </w:p>
          <w:p w14:paraId="2EE0FA8E" w14:textId="77777777" w:rsidR="007D75B9" w:rsidRPr="00FE08D1" w:rsidRDefault="00FA16F6" w:rsidP="007D75B9">
            <w:pPr>
              <w:ind w:right="-720"/>
              <w:jc w:val="both"/>
              <w:rPr>
                <w:rFonts w:asciiTheme="minorHAnsi" w:hAnsiTheme="minorHAnsi" w:cstheme="minorHAnsi"/>
                <w:b/>
                <w:smallCaps/>
                <w:sz w:val="16"/>
                <w:szCs w:val="16"/>
              </w:rPr>
            </w:pPr>
            <w:r>
              <w:rPr>
                <w:rFonts w:asciiTheme="minorHAnsi" w:hAnsiTheme="minorHAnsi" w:cstheme="minorHAnsi"/>
                <w:b/>
                <w:smallCaps/>
                <w:sz w:val="16"/>
                <w:szCs w:val="16"/>
              </w:rPr>
              <w:t>Carter Mau</w:t>
            </w:r>
          </w:p>
          <w:p w14:paraId="07F8E4F8" w14:textId="77777777" w:rsidR="00814D64" w:rsidRPr="007D75B9" w:rsidRDefault="00FA16F6" w:rsidP="007D75B9">
            <w:pPr>
              <w:ind w:right="-720"/>
              <w:jc w:val="both"/>
              <w:rPr>
                <w:rFonts w:asciiTheme="minorHAnsi" w:hAnsiTheme="minorHAnsi" w:cstheme="minorHAnsi"/>
                <w:b/>
                <w:smallCaps/>
                <w:sz w:val="16"/>
                <w:szCs w:val="16"/>
              </w:rPr>
            </w:pPr>
            <w:r>
              <w:rPr>
                <w:rFonts w:asciiTheme="minorHAnsi" w:hAnsiTheme="minorHAnsi" w:cstheme="minorHAnsi"/>
                <w:b/>
                <w:smallCaps/>
                <w:sz w:val="16"/>
                <w:szCs w:val="16"/>
              </w:rPr>
              <w:t>Acting General Manager/CEO</w:t>
            </w:r>
          </w:p>
        </w:tc>
      </w:tr>
    </w:tbl>
    <w:p w14:paraId="00405190" w14:textId="191B3F01" w:rsidR="00814D64" w:rsidRPr="009E17BF" w:rsidRDefault="00FA16F6" w:rsidP="00814D64">
      <w:pPr>
        <w:spacing w:after="120"/>
        <w:jc w:val="center"/>
        <w:rPr>
          <w:rFonts w:asciiTheme="minorHAnsi" w:hAnsiTheme="minorHAnsi" w:cstheme="minorHAnsi"/>
          <w:bCs/>
          <w:sz w:val="32"/>
          <w:szCs w:val="32"/>
        </w:rPr>
      </w:pPr>
      <w:r w:rsidRPr="009E17BF">
        <w:rPr>
          <w:rFonts w:asciiTheme="minorHAnsi" w:hAnsiTheme="minorHAnsi" w:cstheme="minorHAnsi"/>
          <w:bCs/>
          <w:sz w:val="32"/>
          <w:szCs w:val="32"/>
        </w:rPr>
        <w:t>A</w:t>
      </w:r>
      <w:r w:rsidR="00D25197" w:rsidRPr="009E17BF">
        <w:rPr>
          <w:rFonts w:asciiTheme="minorHAnsi" w:hAnsiTheme="minorHAnsi" w:cstheme="minorHAnsi"/>
          <w:bCs/>
          <w:sz w:val="32"/>
          <w:szCs w:val="32"/>
        </w:rPr>
        <w:t>genda</w:t>
      </w:r>
    </w:p>
    <w:p w14:paraId="3E85AD98" w14:textId="4D65DA33" w:rsidR="00814D64" w:rsidRDefault="00FA16F6" w:rsidP="00814D64">
      <w:pPr>
        <w:spacing w:after="120"/>
        <w:jc w:val="center"/>
        <w:rPr>
          <w:rFonts w:asciiTheme="minorHAnsi" w:hAnsiTheme="minorHAnsi" w:cstheme="minorHAnsi"/>
          <w:bCs/>
          <w:sz w:val="32"/>
          <w:szCs w:val="32"/>
        </w:rPr>
      </w:pPr>
      <w:r>
        <w:rPr>
          <w:rFonts w:asciiTheme="minorHAnsi" w:hAnsiTheme="minorHAnsi" w:cstheme="minorHAnsi"/>
          <w:bCs/>
          <w:sz w:val="32"/>
          <w:szCs w:val="32"/>
        </w:rPr>
        <w:t xml:space="preserve">Special </w:t>
      </w:r>
      <w:r w:rsidRPr="009E17BF">
        <w:rPr>
          <w:rFonts w:asciiTheme="minorHAnsi" w:hAnsiTheme="minorHAnsi" w:cstheme="minorHAnsi"/>
          <w:bCs/>
          <w:sz w:val="32"/>
          <w:szCs w:val="32"/>
        </w:rPr>
        <w:t>Board of Directors Meeting</w:t>
      </w:r>
    </w:p>
    <w:p w14:paraId="29618779" w14:textId="17D97EEC" w:rsidR="00833D2B" w:rsidRPr="00821066" w:rsidRDefault="003C7A2D" w:rsidP="00833D2B">
      <w:pPr>
        <w:keepNext/>
        <w:keepLines/>
        <w:widowControl/>
        <w:spacing w:after="120"/>
        <w:jc w:val="center"/>
        <w:rPr>
          <w:rFonts w:asciiTheme="minorHAnsi" w:hAnsiTheme="minorHAnsi" w:cstheme="minorHAnsi"/>
          <w:b/>
          <w:sz w:val="28"/>
          <w:szCs w:val="28"/>
        </w:rPr>
      </w:pPr>
      <w:r>
        <w:rPr>
          <w:rFonts w:asciiTheme="minorHAnsi" w:hAnsiTheme="minorHAnsi" w:cstheme="minorHAnsi"/>
          <w:b/>
          <w:sz w:val="28"/>
          <w:szCs w:val="28"/>
        </w:rPr>
        <w:t>September 29</w:t>
      </w:r>
      <w:r w:rsidR="00FA16F6" w:rsidRPr="0007485D">
        <w:rPr>
          <w:rFonts w:asciiTheme="minorHAnsi" w:hAnsiTheme="minorHAnsi" w:cstheme="minorHAnsi"/>
          <w:b/>
          <w:sz w:val="28"/>
          <w:szCs w:val="28"/>
        </w:rPr>
        <w:t>, 2022</w:t>
      </w:r>
      <w:r w:rsidR="009D5970" w:rsidRPr="0007485D">
        <w:rPr>
          <w:rFonts w:asciiTheme="minorHAnsi" w:hAnsiTheme="minorHAnsi" w:cstheme="minorHAnsi"/>
          <w:b/>
          <w:sz w:val="28"/>
          <w:szCs w:val="28"/>
        </w:rPr>
        <w:t xml:space="preserve">, </w:t>
      </w:r>
      <w:r w:rsidRPr="001D5E97">
        <w:rPr>
          <w:rFonts w:asciiTheme="minorHAnsi" w:hAnsiTheme="minorHAnsi" w:cstheme="minorHAnsi"/>
          <w:b/>
          <w:sz w:val="28"/>
          <w:szCs w:val="28"/>
        </w:rPr>
        <w:t>1</w:t>
      </w:r>
      <w:r w:rsidR="001D5E97" w:rsidRPr="001D5E97">
        <w:rPr>
          <w:rFonts w:asciiTheme="minorHAnsi" w:hAnsiTheme="minorHAnsi" w:cstheme="minorHAnsi"/>
          <w:b/>
          <w:sz w:val="28"/>
          <w:szCs w:val="28"/>
        </w:rPr>
        <w:t>1</w:t>
      </w:r>
      <w:r w:rsidR="00FC3F35" w:rsidRPr="001D5E97">
        <w:rPr>
          <w:rFonts w:asciiTheme="minorHAnsi" w:hAnsiTheme="minorHAnsi" w:cstheme="minorHAnsi"/>
          <w:b/>
          <w:sz w:val="28"/>
          <w:szCs w:val="28"/>
        </w:rPr>
        <w:t>:</w:t>
      </w:r>
      <w:r w:rsidR="001D5E97" w:rsidRPr="001D5E97">
        <w:rPr>
          <w:rFonts w:asciiTheme="minorHAnsi" w:hAnsiTheme="minorHAnsi" w:cstheme="minorHAnsi"/>
          <w:b/>
          <w:sz w:val="28"/>
          <w:szCs w:val="28"/>
        </w:rPr>
        <w:t>3</w:t>
      </w:r>
      <w:r w:rsidR="00FC3F35" w:rsidRPr="001D5E97">
        <w:rPr>
          <w:rFonts w:asciiTheme="minorHAnsi" w:hAnsiTheme="minorHAnsi" w:cstheme="minorHAnsi"/>
          <w:b/>
          <w:sz w:val="28"/>
          <w:szCs w:val="28"/>
        </w:rPr>
        <w:t xml:space="preserve">0 </w:t>
      </w:r>
      <w:r w:rsidR="001D5E97" w:rsidRPr="001D5E97">
        <w:rPr>
          <w:rFonts w:asciiTheme="minorHAnsi" w:hAnsiTheme="minorHAnsi" w:cstheme="minorHAnsi"/>
          <w:b/>
          <w:sz w:val="28"/>
          <w:szCs w:val="28"/>
        </w:rPr>
        <w:t>a</w:t>
      </w:r>
      <w:r w:rsidR="00FC3F35" w:rsidRPr="001D5E97">
        <w:rPr>
          <w:rFonts w:asciiTheme="minorHAnsi" w:hAnsiTheme="minorHAnsi" w:cstheme="minorHAnsi"/>
          <w:b/>
          <w:sz w:val="28"/>
          <w:szCs w:val="28"/>
        </w:rPr>
        <w:t>m</w:t>
      </w:r>
    </w:p>
    <w:p w14:paraId="1D96FA5C" w14:textId="77777777" w:rsidR="00814D64" w:rsidRPr="00821066" w:rsidRDefault="00FA16F6" w:rsidP="003C2DB2">
      <w:pPr>
        <w:pStyle w:val="Normal0"/>
        <w:spacing w:after="240"/>
        <w:jc w:val="center"/>
        <w:rPr>
          <w:rFonts w:asciiTheme="minorHAnsi" w:hAnsiTheme="minorHAnsi" w:cstheme="minorHAnsi"/>
          <w:b/>
          <w:sz w:val="32"/>
          <w:szCs w:val="32"/>
        </w:rPr>
      </w:pPr>
      <w:r w:rsidRPr="00821066">
        <w:rPr>
          <w:rFonts w:asciiTheme="minorHAnsi" w:hAnsiTheme="minorHAnsi" w:cstheme="minorHAnsi"/>
          <w:b/>
          <w:sz w:val="32"/>
          <w:szCs w:val="32"/>
        </w:rPr>
        <w:t xml:space="preserve">San Mateo County </w:t>
      </w:r>
      <w:r w:rsidR="008D3CB2" w:rsidRPr="00821066">
        <w:rPr>
          <w:rFonts w:asciiTheme="minorHAnsi" w:hAnsiTheme="minorHAnsi" w:cstheme="minorHAnsi"/>
          <w:b/>
          <w:sz w:val="32"/>
          <w:szCs w:val="32"/>
        </w:rPr>
        <w:t>Transit District</w:t>
      </w:r>
    </w:p>
    <w:p w14:paraId="06A8A0CA" w14:textId="5DCB34E9" w:rsidR="003C7A2D" w:rsidRDefault="003C7A2D" w:rsidP="009A2640">
      <w:pPr>
        <w:rPr>
          <w:rFonts w:asciiTheme="minorHAnsi" w:hAnsiTheme="minorHAnsi" w:cstheme="minorHAnsi"/>
          <w:color w:val="FF0000"/>
          <w:szCs w:val="24"/>
        </w:rPr>
      </w:pPr>
      <w:r w:rsidRPr="00821066">
        <w:rPr>
          <w:rFonts w:asciiTheme="minorHAnsi" w:hAnsiTheme="minorHAnsi" w:cstheme="minorHAnsi"/>
          <w:b/>
          <w:szCs w:val="24"/>
        </w:rPr>
        <w:t xml:space="preserve">Due to COVID-19, this meeting will be conducted as a hybrid teleconference and in-person meeting pursuant to </w:t>
      </w:r>
      <w:hyperlink r:id="rId8" w:history="1">
        <w:r w:rsidRPr="00821066">
          <w:rPr>
            <w:rFonts w:asciiTheme="minorHAnsi" w:hAnsiTheme="minorHAnsi" w:cstheme="minorHAnsi"/>
            <w:b/>
            <w:color w:val="0000FF"/>
            <w:szCs w:val="24"/>
            <w:u w:val="single"/>
          </w:rPr>
          <w:t>Assembly Bill 361</w:t>
        </w:r>
      </w:hyperlink>
      <w:r w:rsidRPr="00821066">
        <w:rPr>
          <w:rFonts w:asciiTheme="minorHAnsi" w:hAnsiTheme="minorHAnsi" w:cstheme="minorHAnsi"/>
          <w:b/>
          <w:szCs w:val="24"/>
        </w:rPr>
        <w:t xml:space="preserve"> (Government Code Section 54953).  </w:t>
      </w:r>
      <w:r w:rsidRPr="00821066">
        <w:rPr>
          <w:rFonts w:asciiTheme="minorHAnsi" w:hAnsiTheme="minorHAnsi" w:cstheme="minorHAnsi"/>
          <w:b/>
          <w:color w:val="FF0000"/>
          <w:szCs w:val="24"/>
        </w:rPr>
        <w:t xml:space="preserve">Members of the public and staff members </w:t>
      </w:r>
      <w:r w:rsidR="00FC3F35" w:rsidRPr="00821066">
        <w:rPr>
          <w:rFonts w:asciiTheme="minorHAnsi" w:hAnsiTheme="minorHAnsi" w:cstheme="minorHAnsi"/>
          <w:b/>
          <w:color w:val="FF0000"/>
          <w:szCs w:val="24"/>
        </w:rPr>
        <w:t xml:space="preserve">may </w:t>
      </w:r>
      <w:r w:rsidRPr="00821066">
        <w:rPr>
          <w:rFonts w:asciiTheme="minorHAnsi" w:hAnsiTheme="minorHAnsi" w:cstheme="minorHAnsi"/>
          <w:b/>
          <w:color w:val="FF0000"/>
          <w:szCs w:val="24"/>
        </w:rPr>
        <w:t>participate remotely.</w:t>
      </w:r>
      <w:r w:rsidRPr="00821066">
        <w:rPr>
          <w:rFonts w:asciiTheme="minorHAnsi" w:hAnsiTheme="minorHAnsi" w:cstheme="minorHAnsi"/>
          <w:color w:val="FF0000"/>
          <w:szCs w:val="24"/>
        </w:rPr>
        <w:t xml:space="preserve"> </w:t>
      </w:r>
    </w:p>
    <w:p w14:paraId="6931AF56" w14:textId="77777777" w:rsidR="00454CC4" w:rsidRPr="00454CC4" w:rsidRDefault="00454CC4" w:rsidP="009A2640">
      <w:pPr>
        <w:rPr>
          <w:rFonts w:asciiTheme="minorHAnsi" w:hAnsiTheme="minorHAnsi" w:cstheme="minorHAnsi"/>
          <w:b/>
          <w:bCs/>
          <w:color w:val="222222"/>
          <w:sz w:val="14"/>
          <w:szCs w:val="14"/>
        </w:rPr>
      </w:pPr>
    </w:p>
    <w:p w14:paraId="552AC566" w14:textId="77777777" w:rsidR="00454CC4" w:rsidRPr="00454CC4" w:rsidRDefault="00FA16F6" w:rsidP="00454CC4">
      <w:pPr>
        <w:rPr>
          <w:rStyle w:val="Hyperlink"/>
          <w:rFonts w:ascii="Calibri" w:eastAsiaTheme="minorHAnsi" w:hAnsi="Calibri" w:cs="Calibri"/>
          <w:b/>
          <w:bCs/>
          <w:szCs w:val="24"/>
        </w:rPr>
      </w:pPr>
      <w:r w:rsidRPr="00272B8F">
        <w:rPr>
          <w:rFonts w:asciiTheme="minorHAnsi" w:hAnsiTheme="minorHAnsi" w:cstheme="minorHAnsi"/>
          <w:szCs w:val="24"/>
        </w:rPr>
        <w:t xml:space="preserve">Directors, </w:t>
      </w:r>
      <w:proofErr w:type="gramStart"/>
      <w:r w:rsidRPr="00272B8F">
        <w:rPr>
          <w:rFonts w:asciiTheme="minorHAnsi" w:hAnsiTheme="minorHAnsi" w:cstheme="minorHAnsi"/>
          <w:szCs w:val="24"/>
        </w:rPr>
        <w:t>staff</w:t>
      </w:r>
      <w:proofErr w:type="gramEnd"/>
      <w:r w:rsidRPr="00272B8F">
        <w:rPr>
          <w:rFonts w:asciiTheme="minorHAnsi" w:hAnsiTheme="minorHAnsi" w:cstheme="minorHAnsi"/>
          <w:szCs w:val="24"/>
        </w:rPr>
        <w:t xml:space="preserve"> and the public may participate remotely via Zoom at</w:t>
      </w:r>
      <w:r w:rsidR="003C7A2D" w:rsidRPr="00272B8F">
        <w:rPr>
          <w:rFonts w:asciiTheme="minorHAnsi" w:hAnsiTheme="minorHAnsi" w:cstheme="minorHAnsi"/>
          <w:szCs w:val="24"/>
        </w:rPr>
        <w:t>:</w:t>
      </w:r>
      <w:r w:rsidRPr="00821066">
        <w:rPr>
          <w:rFonts w:cs="Calibri"/>
          <w:szCs w:val="24"/>
        </w:rPr>
        <w:t xml:space="preserve"> </w:t>
      </w:r>
      <w:hyperlink r:id="rId9" w:history="1">
        <w:r w:rsidR="00454CC4" w:rsidRPr="00454CC4">
          <w:rPr>
            <w:rStyle w:val="Hyperlink"/>
            <w:rFonts w:ascii="Calibri" w:eastAsiaTheme="minorHAnsi" w:hAnsi="Calibri" w:cs="Calibri"/>
            <w:b/>
            <w:bCs/>
            <w:snapToGrid/>
            <w:szCs w:val="24"/>
          </w:rPr>
          <w:t>https://samtrans.zoom.us/j/85206991013?pwd=T21ZQTM0c1EzTy8vTWpmYit6aExKZz09</w:t>
        </w:r>
      </w:hyperlink>
    </w:p>
    <w:p w14:paraId="20B33AA6" w14:textId="71E1A0CE" w:rsidR="00475874" w:rsidRPr="00821066" w:rsidRDefault="00FA16F6" w:rsidP="009A2640">
      <w:pPr>
        <w:pStyle w:val="PlainText"/>
        <w:rPr>
          <w:rFonts w:asciiTheme="minorHAnsi" w:hAnsiTheme="minorHAnsi" w:cstheme="minorHAnsi"/>
          <w:sz w:val="24"/>
          <w:szCs w:val="24"/>
        </w:rPr>
      </w:pPr>
      <w:r w:rsidRPr="00821066">
        <w:rPr>
          <w:rFonts w:asciiTheme="minorHAnsi" w:hAnsiTheme="minorHAnsi" w:cstheme="minorHAnsi"/>
          <w:sz w:val="24"/>
          <w:szCs w:val="24"/>
        </w:rPr>
        <w:t xml:space="preserve">or by entering </w:t>
      </w:r>
      <w:r w:rsidR="00EE2928" w:rsidRPr="00821066">
        <w:rPr>
          <w:rFonts w:asciiTheme="minorHAnsi" w:hAnsiTheme="minorHAnsi" w:cstheme="minorHAnsi"/>
          <w:b/>
          <w:bCs/>
          <w:sz w:val="24"/>
          <w:szCs w:val="24"/>
        </w:rPr>
        <w:t xml:space="preserve">Webinar ID: </w:t>
      </w:r>
      <w:r w:rsidR="003C7A2D" w:rsidRPr="00821066">
        <w:rPr>
          <w:rFonts w:asciiTheme="minorHAnsi" w:hAnsiTheme="minorHAnsi" w:cstheme="minorHAnsi"/>
          <w:b/>
          <w:bCs/>
          <w:color w:val="232333"/>
          <w:sz w:val="24"/>
          <w:szCs w:val="24"/>
          <w:shd w:val="clear" w:color="auto" w:fill="FFFFFF"/>
        </w:rPr>
        <w:t>852 0699 1013</w:t>
      </w:r>
      <w:r w:rsidR="00EE2928" w:rsidRPr="00821066">
        <w:rPr>
          <w:rFonts w:asciiTheme="minorHAnsi" w:hAnsiTheme="minorHAnsi" w:cstheme="minorHAnsi"/>
          <w:b/>
          <w:bCs/>
          <w:sz w:val="24"/>
          <w:szCs w:val="24"/>
        </w:rPr>
        <w:t xml:space="preserve">, Passcode: </w:t>
      </w:r>
      <w:r w:rsidR="003C7A2D" w:rsidRPr="00821066">
        <w:rPr>
          <w:rStyle w:val="Strong"/>
          <w:rFonts w:asciiTheme="minorHAnsi" w:hAnsiTheme="minorHAnsi" w:cstheme="minorHAnsi"/>
          <w:color w:val="232333"/>
          <w:sz w:val="24"/>
          <w:szCs w:val="24"/>
          <w:shd w:val="clear" w:color="auto" w:fill="FFFFFF"/>
        </w:rPr>
        <w:t>327468</w:t>
      </w:r>
      <w:r w:rsidR="00EE2928" w:rsidRPr="00821066">
        <w:rPr>
          <w:rStyle w:val="Strong"/>
          <w:rFonts w:asciiTheme="minorHAnsi" w:hAnsiTheme="minorHAnsi" w:cstheme="minorHAnsi"/>
          <w:color w:val="232333"/>
          <w:sz w:val="24"/>
          <w:szCs w:val="24"/>
          <w:shd w:val="clear" w:color="auto" w:fill="FFFFFF"/>
        </w:rPr>
        <w:t xml:space="preserve"> </w:t>
      </w:r>
      <w:r w:rsidRPr="00821066">
        <w:rPr>
          <w:rFonts w:asciiTheme="minorHAnsi" w:hAnsiTheme="minorHAnsi" w:cstheme="minorHAnsi"/>
          <w:sz w:val="24"/>
          <w:szCs w:val="24"/>
        </w:rPr>
        <w:t xml:space="preserve">in the Zoom app for audio/visual capability or by calling 1-669-900-9128 (enter webinar ID and press </w:t>
      </w:r>
      <w:r w:rsidRPr="00821066">
        <w:rPr>
          <w:rFonts w:asciiTheme="minorHAnsi" w:hAnsiTheme="minorHAnsi" w:cstheme="minorHAnsi"/>
          <w:b/>
          <w:sz w:val="24"/>
          <w:szCs w:val="24"/>
        </w:rPr>
        <w:t>#</w:t>
      </w:r>
      <w:r w:rsidRPr="00821066">
        <w:rPr>
          <w:rFonts w:asciiTheme="minorHAnsi" w:hAnsiTheme="minorHAnsi" w:cstheme="minorHAnsi"/>
          <w:sz w:val="24"/>
          <w:szCs w:val="24"/>
        </w:rPr>
        <w:t xml:space="preserve"> when prompted for participant ID) for audio only.   </w:t>
      </w:r>
    </w:p>
    <w:p w14:paraId="3F22129F" w14:textId="59312C2E" w:rsidR="003C7A2D" w:rsidRPr="00E73922" w:rsidRDefault="003C7A2D" w:rsidP="009A2640">
      <w:pPr>
        <w:rPr>
          <w:rFonts w:asciiTheme="minorHAnsi" w:hAnsiTheme="minorHAnsi" w:cstheme="minorHAnsi"/>
          <w:szCs w:val="24"/>
        </w:rPr>
      </w:pPr>
      <w:r w:rsidRPr="00821066">
        <w:rPr>
          <w:rFonts w:asciiTheme="minorHAnsi" w:hAnsiTheme="minorHAnsi" w:cstheme="minorHAnsi"/>
          <w:szCs w:val="24"/>
        </w:rPr>
        <w:t xml:space="preserve">Directors may participate </w:t>
      </w:r>
      <w:r w:rsidRPr="00821066">
        <w:rPr>
          <w:rFonts w:asciiTheme="minorHAnsi" w:hAnsiTheme="minorHAnsi" w:cstheme="minorHAnsi"/>
          <w:color w:val="000000" w:themeColor="text1"/>
          <w:szCs w:val="24"/>
        </w:rPr>
        <w:t xml:space="preserve">in person </w:t>
      </w:r>
      <w:r w:rsidRPr="00821066">
        <w:rPr>
          <w:rFonts w:asciiTheme="minorHAnsi" w:hAnsiTheme="minorHAnsi" w:cstheme="minorHAnsi"/>
          <w:szCs w:val="24"/>
        </w:rPr>
        <w:t xml:space="preserve">at: </w:t>
      </w:r>
      <w:r w:rsidR="00E95DC0" w:rsidRPr="00821066">
        <w:rPr>
          <w:rFonts w:asciiTheme="minorHAnsi" w:hAnsiTheme="minorHAnsi" w:cstheme="minorHAnsi"/>
          <w:szCs w:val="24"/>
        </w:rPr>
        <w:t xml:space="preserve">  Redwood City Hall, Conference Room 2B, 1017 Middlefield Road, Redwood City, CA 94063</w:t>
      </w:r>
      <w:r w:rsidR="00FD64EB" w:rsidRPr="00821066">
        <w:rPr>
          <w:rFonts w:asciiTheme="minorHAnsi" w:hAnsiTheme="minorHAnsi" w:cstheme="minorHAnsi"/>
          <w:szCs w:val="24"/>
        </w:rPr>
        <w:t>.</w:t>
      </w:r>
    </w:p>
    <w:p w14:paraId="37F3D16C" w14:textId="10720CB6" w:rsidR="003C7A2D" w:rsidRDefault="003C7A2D" w:rsidP="009A2640">
      <w:pPr>
        <w:ind w:right="-360"/>
        <w:rPr>
          <w:rStyle w:val="Hyperlink"/>
          <w:rFonts w:asciiTheme="minorHAnsi" w:hAnsiTheme="minorHAnsi" w:cstheme="minorHAnsi"/>
          <w:szCs w:val="24"/>
        </w:rPr>
      </w:pPr>
      <w:r w:rsidRPr="00E73922">
        <w:rPr>
          <w:rFonts w:asciiTheme="minorHAnsi" w:hAnsiTheme="minorHAnsi" w:cstheme="minorHAnsi"/>
          <w:szCs w:val="24"/>
        </w:rPr>
        <w:t>The video live stream will be available after the meeting at</w:t>
      </w:r>
      <w:r>
        <w:rPr>
          <w:rFonts w:asciiTheme="minorHAnsi" w:hAnsiTheme="minorHAnsi" w:cstheme="minorHAnsi"/>
          <w:szCs w:val="24"/>
        </w:rPr>
        <w:t xml:space="preserve"> </w:t>
      </w:r>
      <w:hyperlink r:id="rId10" w:history="1">
        <w:r w:rsidRPr="009514ED">
          <w:rPr>
            <w:rStyle w:val="Hyperlink"/>
            <w:rFonts w:asciiTheme="minorHAnsi" w:hAnsiTheme="minorHAnsi" w:cstheme="minorHAnsi"/>
            <w:szCs w:val="24"/>
          </w:rPr>
          <w:t>https://www.samtrans.com/about-samtrans/video-board-directors-cac</w:t>
        </w:r>
      </w:hyperlink>
    </w:p>
    <w:p w14:paraId="025E621C" w14:textId="77777777" w:rsidR="009A2640" w:rsidRPr="000F5FA4" w:rsidRDefault="009A2640" w:rsidP="009A2640">
      <w:pPr>
        <w:ind w:right="-360"/>
        <w:rPr>
          <w:rStyle w:val="Hyperlink"/>
          <w:rFonts w:asciiTheme="minorHAnsi" w:hAnsiTheme="minorHAnsi" w:cstheme="minorHAnsi"/>
          <w:sz w:val="16"/>
          <w:szCs w:val="16"/>
        </w:rPr>
      </w:pPr>
    </w:p>
    <w:p w14:paraId="4846FBAA" w14:textId="77777777" w:rsidR="003C7A2D" w:rsidRDefault="003C7A2D" w:rsidP="009A2640">
      <w:pPr>
        <w:rPr>
          <w:rStyle w:val="Hyperlink"/>
          <w:rFonts w:asciiTheme="minorHAnsi" w:hAnsiTheme="minorHAnsi" w:cstheme="minorHAnsi"/>
          <w:szCs w:val="24"/>
        </w:rPr>
      </w:pPr>
      <w:r w:rsidRPr="0041585A">
        <w:rPr>
          <w:rFonts w:asciiTheme="minorHAnsi" w:hAnsiTheme="minorHAnsi" w:cstheme="minorHAnsi"/>
          <w:b/>
          <w:bCs/>
          <w:szCs w:val="24"/>
        </w:rPr>
        <w:t>Public Comments:</w:t>
      </w:r>
      <w:r w:rsidRPr="00E73922">
        <w:rPr>
          <w:rFonts w:asciiTheme="minorHAnsi" w:hAnsiTheme="minorHAnsi" w:cstheme="minorHAnsi"/>
          <w:szCs w:val="24"/>
        </w:rPr>
        <w:t xml:space="preserve"> Public comments may be submitted to </w:t>
      </w:r>
      <w:hyperlink r:id="rId11" w:history="1">
        <w:r w:rsidRPr="00E73922">
          <w:rPr>
            <w:rFonts w:asciiTheme="minorHAnsi" w:hAnsiTheme="minorHAnsi" w:cstheme="minorHAnsi"/>
            <w:color w:val="0000FF"/>
            <w:szCs w:val="24"/>
            <w:u w:val="single"/>
          </w:rPr>
          <w:t>publiccomment@samtrans.com</w:t>
        </w:r>
      </w:hyperlink>
      <w:r w:rsidRPr="00E73922">
        <w:rPr>
          <w:rFonts w:asciiTheme="minorHAnsi" w:hAnsiTheme="minorHAnsi" w:cstheme="minorHAnsi"/>
          <w:szCs w:val="24"/>
        </w:rPr>
        <w:t xml:space="preserve"> prior to the meeting’s call to order so that they can be sent to the Board as soon as possible, while those received during or after an agenda item is heard will be included into the Board’s weekly correspondence and posted online at: </w:t>
      </w:r>
      <w:hyperlink r:id="rId12" w:history="1">
        <w:r w:rsidRPr="00D36C29">
          <w:rPr>
            <w:rStyle w:val="Hyperlink"/>
            <w:rFonts w:asciiTheme="minorHAnsi" w:hAnsiTheme="minorHAnsi" w:cstheme="minorHAnsi"/>
            <w:szCs w:val="24"/>
          </w:rPr>
          <w:t>https://www.samtrans.com/meetings</w:t>
        </w:r>
      </w:hyperlink>
    </w:p>
    <w:p w14:paraId="66318A8A" w14:textId="77777777" w:rsidR="003C7A2D" w:rsidRPr="000F5FA4" w:rsidRDefault="003C7A2D" w:rsidP="009A2640">
      <w:pPr>
        <w:rPr>
          <w:rFonts w:asciiTheme="minorHAnsi" w:hAnsiTheme="minorHAnsi" w:cstheme="minorHAnsi"/>
          <w:sz w:val="16"/>
          <w:szCs w:val="16"/>
        </w:rPr>
      </w:pPr>
    </w:p>
    <w:p w14:paraId="159CAB8C" w14:textId="00256EA1" w:rsidR="003C7A2D" w:rsidRDefault="003C7A2D" w:rsidP="009A2640">
      <w:pPr>
        <w:rPr>
          <w:rFonts w:asciiTheme="minorHAnsi" w:hAnsiTheme="minorHAnsi" w:cstheme="minorHAnsi"/>
          <w:szCs w:val="24"/>
        </w:rPr>
      </w:pPr>
      <w:r w:rsidRPr="00E73922">
        <w:rPr>
          <w:rFonts w:asciiTheme="minorHAnsi" w:hAnsiTheme="minorHAnsi" w:cstheme="minorHAnsi"/>
          <w:szCs w:val="24"/>
        </w:rPr>
        <w:t xml:space="preserve">Oral public comments will also be accepted during the meeting through Zoom* or the teleconference number listed above. Public comments on individual agenda items are limited to one per person PER AGENDA ITEM.  Participants using Zoom over the Internet should use the Raise Hand feature to request to speak.  For participants calling in, dial *67 if you do not want your telephone number to appear on the live broadcast.  Callers may dial *9 to use the Raise Hand feature for public comment. Each commenter will be recognized to </w:t>
      </w:r>
      <w:proofErr w:type="gramStart"/>
      <w:r w:rsidRPr="00E73922">
        <w:rPr>
          <w:rFonts w:asciiTheme="minorHAnsi" w:hAnsiTheme="minorHAnsi" w:cstheme="minorHAnsi"/>
          <w:szCs w:val="24"/>
        </w:rPr>
        <w:t>speak</w:t>
      </w:r>
      <w:proofErr w:type="gramEnd"/>
      <w:r w:rsidRPr="00E73922">
        <w:rPr>
          <w:rFonts w:asciiTheme="minorHAnsi" w:hAnsiTheme="minorHAnsi" w:cstheme="minorHAnsi"/>
          <w:szCs w:val="24"/>
        </w:rPr>
        <w:t xml:space="preserve"> and callers should dial *6 to unmute themselves when recognized to speak. </w:t>
      </w:r>
    </w:p>
    <w:p w14:paraId="61B85318" w14:textId="77777777" w:rsidR="00FC3F35" w:rsidRPr="000F5FA4" w:rsidRDefault="00FC3F35" w:rsidP="009A2640">
      <w:pPr>
        <w:rPr>
          <w:rFonts w:asciiTheme="minorHAnsi" w:hAnsiTheme="minorHAnsi" w:cstheme="minorHAnsi"/>
          <w:sz w:val="18"/>
          <w:szCs w:val="18"/>
        </w:rPr>
      </w:pPr>
    </w:p>
    <w:p w14:paraId="366DE46A" w14:textId="77777777" w:rsidR="003C7A2D" w:rsidRPr="00E73922" w:rsidRDefault="003C7A2D" w:rsidP="009A2640">
      <w:pPr>
        <w:rPr>
          <w:rFonts w:asciiTheme="minorHAnsi" w:hAnsiTheme="minorHAnsi" w:cstheme="minorHAnsi"/>
          <w:szCs w:val="24"/>
        </w:rPr>
      </w:pPr>
      <w:r w:rsidRPr="00E73922">
        <w:rPr>
          <w:rFonts w:asciiTheme="minorHAnsi" w:hAnsiTheme="minorHAnsi" w:cstheme="minorHAnsi"/>
          <w:szCs w:val="24"/>
        </w:rPr>
        <w:t>Each public comment is limited to two minutes or less.  The Board and Committee Chairs have the discretion to manage the Public Comment process in a manner that achieves the purpose of public communication and assures the orderly conduct of the meeting.</w:t>
      </w:r>
    </w:p>
    <w:p w14:paraId="4BAEAD9C" w14:textId="77777777" w:rsidR="007A11A4" w:rsidRPr="007A11A4" w:rsidRDefault="007A11A4" w:rsidP="007A11A4">
      <w:pPr>
        <w:spacing w:before="1" w:after="120"/>
        <w:rPr>
          <w:rFonts w:asciiTheme="minorHAnsi" w:hAnsiTheme="minorHAnsi" w:cstheme="minorHAnsi"/>
          <w:sz w:val="4"/>
          <w:szCs w:val="4"/>
        </w:rPr>
      </w:pPr>
    </w:p>
    <w:tbl>
      <w:tblPr>
        <w:tblW w:w="5144" w:type="pct"/>
        <w:tblBorders>
          <w:bottom w:val="single" w:sz="18" w:space="0" w:color="auto"/>
        </w:tblBorders>
        <w:tblCellMar>
          <w:left w:w="0" w:type="dxa"/>
          <w:right w:w="0" w:type="dxa"/>
        </w:tblCellMar>
        <w:tblLook w:val="01E0" w:firstRow="1" w:lastRow="1" w:firstColumn="1" w:lastColumn="1" w:noHBand="0" w:noVBand="0"/>
      </w:tblPr>
      <w:tblGrid>
        <w:gridCol w:w="6064"/>
        <w:gridCol w:w="3566"/>
      </w:tblGrid>
      <w:tr w:rsidR="00475874" w:rsidRPr="0009232C" w14:paraId="5A0C4B1C" w14:textId="77777777" w:rsidTr="0007485D">
        <w:trPr>
          <w:cantSplit/>
        </w:trPr>
        <w:tc>
          <w:tcPr>
            <w:tcW w:w="6064" w:type="dxa"/>
            <w:vAlign w:val="bottom"/>
          </w:tcPr>
          <w:p w14:paraId="16DDA9C1" w14:textId="3E165627" w:rsidR="001632A0" w:rsidRPr="0007485D" w:rsidRDefault="003C7A2D" w:rsidP="000C076D">
            <w:pPr>
              <w:keepNext/>
              <w:keepLines/>
              <w:widowControl/>
              <w:rPr>
                <w:rFonts w:asciiTheme="minorHAnsi" w:hAnsiTheme="minorHAnsi" w:cstheme="minorHAnsi"/>
                <w:b/>
                <w:sz w:val="28"/>
                <w:szCs w:val="28"/>
              </w:rPr>
            </w:pPr>
            <w:r>
              <w:rPr>
                <w:rFonts w:asciiTheme="minorHAnsi" w:hAnsiTheme="minorHAnsi" w:cstheme="minorHAnsi"/>
                <w:b/>
                <w:sz w:val="28"/>
                <w:szCs w:val="28"/>
              </w:rPr>
              <w:t>Thurs</w:t>
            </w:r>
            <w:r w:rsidR="0007485D" w:rsidRPr="0007485D">
              <w:rPr>
                <w:rFonts w:asciiTheme="minorHAnsi" w:hAnsiTheme="minorHAnsi" w:cstheme="minorHAnsi"/>
                <w:b/>
                <w:sz w:val="28"/>
                <w:szCs w:val="28"/>
              </w:rPr>
              <w:t xml:space="preserve">day, </w:t>
            </w:r>
            <w:r>
              <w:rPr>
                <w:rFonts w:asciiTheme="minorHAnsi" w:hAnsiTheme="minorHAnsi" w:cstheme="minorHAnsi"/>
                <w:b/>
                <w:sz w:val="28"/>
                <w:szCs w:val="28"/>
              </w:rPr>
              <w:t>September 29</w:t>
            </w:r>
            <w:r w:rsidR="00FA16F6" w:rsidRPr="0007485D">
              <w:rPr>
                <w:rFonts w:asciiTheme="minorHAnsi" w:hAnsiTheme="minorHAnsi" w:cstheme="minorHAnsi"/>
                <w:b/>
                <w:sz w:val="28"/>
                <w:szCs w:val="28"/>
              </w:rPr>
              <w:t>, 2022</w:t>
            </w:r>
          </w:p>
        </w:tc>
        <w:tc>
          <w:tcPr>
            <w:tcW w:w="3566" w:type="dxa"/>
            <w:vAlign w:val="bottom"/>
          </w:tcPr>
          <w:p w14:paraId="50C61479" w14:textId="58C187DD" w:rsidR="001632A0" w:rsidRPr="0009232C" w:rsidRDefault="003C7A2D" w:rsidP="000C076D">
            <w:pPr>
              <w:keepNext/>
              <w:keepLines/>
              <w:widowControl/>
              <w:jc w:val="right"/>
              <w:rPr>
                <w:rFonts w:asciiTheme="minorHAnsi" w:hAnsiTheme="minorHAnsi" w:cstheme="minorHAnsi"/>
                <w:b/>
                <w:sz w:val="28"/>
                <w:szCs w:val="28"/>
                <w:highlight w:val="yellow"/>
              </w:rPr>
            </w:pPr>
            <w:r w:rsidRPr="001D5E97">
              <w:rPr>
                <w:rFonts w:asciiTheme="minorHAnsi" w:hAnsiTheme="minorHAnsi" w:cstheme="minorHAnsi"/>
                <w:b/>
                <w:sz w:val="28"/>
                <w:szCs w:val="28"/>
              </w:rPr>
              <w:t>1</w:t>
            </w:r>
            <w:r w:rsidR="001D5E97" w:rsidRPr="001D5E97">
              <w:rPr>
                <w:rFonts w:asciiTheme="minorHAnsi" w:hAnsiTheme="minorHAnsi" w:cstheme="minorHAnsi"/>
                <w:b/>
                <w:sz w:val="28"/>
                <w:szCs w:val="28"/>
              </w:rPr>
              <w:t>1</w:t>
            </w:r>
            <w:r w:rsidRPr="001D5E97">
              <w:rPr>
                <w:rFonts w:asciiTheme="minorHAnsi" w:hAnsiTheme="minorHAnsi" w:cstheme="minorHAnsi"/>
                <w:b/>
                <w:sz w:val="28"/>
                <w:szCs w:val="28"/>
              </w:rPr>
              <w:t>:</w:t>
            </w:r>
            <w:r w:rsidR="001D5E97" w:rsidRPr="001D5E97">
              <w:rPr>
                <w:rFonts w:asciiTheme="minorHAnsi" w:hAnsiTheme="minorHAnsi" w:cstheme="minorHAnsi"/>
                <w:b/>
                <w:sz w:val="28"/>
                <w:szCs w:val="28"/>
              </w:rPr>
              <w:t>3</w:t>
            </w:r>
            <w:r w:rsidRPr="001D5E97">
              <w:rPr>
                <w:rFonts w:asciiTheme="minorHAnsi" w:hAnsiTheme="minorHAnsi" w:cstheme="minorHAnsi"/>
                <w:b/>
                <w:sz w:val="28"/>
                <w:szCs w:val="28"/>
              </w:rPr>
              <w:t xml:space="preserve">0 </w:t>
            </w:r>
            <w:r w:rsidR="001D5E97" w:rsidRPr="001D5E97">
              <w:rPr>
                <w:rFonts w:asciiTheme="minorHAnsi" w:hAnsiTheme="minorHAnsi" w:cstheme="minorHAnsi"/>
                <w:b/>
                <w:sz w:val="28"/>
                <w:szCs w:val="28"/>
              </w:rPr>
              <w:t>a</w:t>
            </w:r>
            <w:r w:rsidRPr="001D5E97">
              <w:rPr>
                <w:rFonts w:asciiTheme="minorHAnsi" w:hAnsiTheme="minorHAnsi" w:cstheme="minorHAnsi"/>
                <w:b/>
                <w:sz w:val="28"/>
                <w:szCs w:val="28"/>
              </w:rPr>
              <w:t>m</w:t>
            </w:r>
          </w:p>
        </w:tc>
      </w:tr>
    </w:tbl>
    <w:p w14:paraId="24AA5341" w14:textId="77777777" w:rsidR="00475874" w:rsidRPr="00A74A55" w:rsidRDefault="00475874">
      <w:pPr>
        <w:rPr>
          <w:sz w:val="16"/>
          <w:szCs w:val="12"/>
        </w:rPr>
      </w:pPr>
    </w:p>
    <w:tbl>
      <w:tblPr>
        <w:tblW w:w="5144" w:type="pct"/>
        <w:tblCellMar>
          <w:left w:w="0" w:type="dxa"/>
          <w:right w:w="0" w:type="dxa"/>
        </w:tblCellMar>
        <w:tblLook w:val="01E0" w:firstRow="1" w:lastRow="1" w:firstColumn="1" w:lastColumn="1" w:noHBand="0" w:noVBand="0"/>
      </w:tblPr>
      <w:tblGrid>
        <w:gridCol w:w="360"/>
        <w:gridCol w:w="9270"/>
      </w:tblGrid>
      <w:tr w:rsidR="00CE2CB6" w:rsidRPr="00CE2CB6" w14:paraId="16864BBD" w14:textId="77777777" w:rsidTr="005357E3">
        <w:trPr>
          <w:cantSplit/>
        </w:trPr>
        <w:tc>
          <w:tcPr>
            <w:tcW w:w="360" w:type="dxa"/>
          </w:tcPr>
          <w:p w14:paraId="3548B589" w14:textId="77777777" w:rsidR="00CE2CB6" w:rsidRPr="00CE2CB6" w:rsidRDefault="00CE2CB6" w:rsidP="001218A9">
            <w:pPr>
              <w:keepNext/>
              <w:keepLines/>
              <w:rPr>
                <w:rFonts w:asciiTheme="minorHAnsi" w:hAnsiTheme="minorHAnsi" w:cstheme="minorHAnsi"/>
                <w:bCs/>
                <w:szCs w:val="24"/>
              </w:rPr>
            </w:pPr>
            <w:r w:rsidRPr="00CE2CB6">
              <w:rPr>
                <w:rFonts w:asciiTheme="minorHAnsi" w:hAnsiTheme="minorHAnsi" w:cstheme="minorHAnsi"/>
                <w:bCs/>
                <w:szCs w:val="24"/>
              </w:rPr>
              <w:t>1.</w:t>
            </w:r>
          </w:p>
        </w:tc>
        <w:tc>
          <w:tcPr>
            <w:tcW w:w="9270" w:type="dxa"/>
            <w:hideMark/>
          </w:tcPr>
          <w:p w14:paraId="7A5E80F6" w14:textId="0C3AF9C4" w:rsidR="00CE2CB6" w:rsidRPr="00CE2CB6" w:rsidRDefault="00CE2CB6" w:rsidP="001A76CE">
            <w:pPr>
              <w:keepNext/>
              <w:keepLines/>
              <w:rPr>
                <w:rFonts w:asciiTheme="minorHAnsi" w:hAnsiTheme="minorHAnsi" w:cstheme="minorHAnsi"/>
                <w:bCs/>
                <w:szCs w:val="24"/>
              </w:rPr>
            </w:pPr>
            <w:r w:rsidRPr="00CE2CB6">
              <w:rPr>
                <w:rFonts w:asciiTheme="minorHAnsi" w:hAnsiTheme="minorHAnsi" w:cstheme="minorHAnsi"/>
                <w:bCs/>
                <w:szCs w:val="24"/>
              </w:rPr>
              <w:t>Call to Order/Roll Call</w:t>
            </w:r>
            <w:r>
              <w:rPr>
                <w:rFonts w:asciiTheme="minorHAnsi" w:hAnsiTheme="minorHAnsi" w:cstheme="minorHAnsi"/>
                <w:bCs/>
                <w:szCs w:val="24"/>
              </w:rPr>
              <w:t xml:space="preserve"> </w:t>
            </w:r>
          </w:p>
        </w:tc>
      </w:tr>
    </w:tbl>
    <w:p w14:paraId="18B08747" w14:textId="4DBAE6D4" w:rsidR="00475874" w:rsidRPr="005B6B82" w:rsidRDefault="00475874">
      <w:pPr>
        <w:rPr>
          <w:rFonts w:asciiTheme="minorHAnsi" w:hAnsiTheme="minorHAnsi" w:cstheme="minorHAnsi"/>
          <w:szCs w:val="24"/>
        </w:rPr>
      </w:pPr>
    </w:p>
    <w:tbl>
      <w:tblPr>
        <w:tblW w:w="5144" w:type="pct"/>
        <w:tblCellMar>
          <w:left w:w="0" w:type="dxa"/>
          <w:right w:w="0" w:type="dxa"/>
        </w:tblCellMar>
        <w:tblLook w:val="01E0" w:firstRow="1" w:lastRow="1" w:firstColumn="1" w:lastColumn="1" w:noHBand="0" w:noVBand="0"/>
      </w:tblPr>
      <w:tblGrid>
        <w:gridCol w:w="360"/>
        <w:gridCol w:w="9270"/>
      </w:tblGrid>
      <w:tr w:rsidR="00CE2CB6" w:rsidRPr="00CE2CB6" w14:paraId="4F047C70" w14:textId="77777777" w:rsidTr="001A76CE">
        <w:trPr>
          <w:cantSplit/>
          <w:trHeight w:val="945"/>
        </w:trPr>
        <w:tc>
          <w:tcPr>
            <w:tcW w:w="360" w:type="dxa"/>
          </w:tcPr>
          <w:p w14:paraId="6570FD8D" w14:textId="3C831A5E" w:rsidR="00CE2CB6" w:rsidRPr="00CE2CB6" w:rsidRDefault="00CE2CB6" w:rsidP="00C1018C">
            <w:pPr>
              <w:keepNext/>
              <w:keepLines/>
              <w:rPr>
                <w:rFonts w:asciiTheme="minorHAnsi" w:hAnsiTheme="minorHAnsi" w:cstheme="minorHAnsi"/>
                <w:bCs/>
                <w:szCs w:val="24"/>
              </w:rPr>
            </w:pPr>
            <w:r w:rsidRPr="00CE2CB6">
              <w:rPr>
                <w:rFonts w:asciiTheme="minorHAnsi" w:hAnsiTheme="minorHAnsi" w:cstheme="minorHAnsi"/>
                <w:bCs/>
                <w:szCs w:val="24"/>
              </w:rPr>
              <w:t>2.</w:t>
            </w:r>
          </w:p>
        </w:tc>
        <w:tc>
          <w:tcPr>
            <w:tcW w:w="9270" w:type="dxa"/>
            <w:hideMark/>
          </w:tcPr>
          <w:p w14:paraId="7B42EF32" w14:textId="5DC44F56" w:rsidR="001A76CE" w:rsidRDefault="00CE2CB6" w:rsidP="001A76CE">
            <w:pPr>
              <w:widowControl/>
              <w:snapToGrid w:val="0"/>
              <w:spacing w:after="120"/>
              <w:rPr>
                <w:rFonts w:asciiTheme="minorHAnsi" w:hAnsiTheme="minorHAnsi" w:cstheme="minorHAnsi"/>
                <w:bCs/>
                <w:szCs w:val="24"/>
              </w:rPr>
            </w:pPr>
            <w:r w:rsidRPr="00CE2CB6">
              <w:rPr>
                <w:rFonts w:asciiTheme="minorHAnsi" w:hAnsiTheme="minorHAnsi" w:cstheme="minorHAnsi"/>
                <w:bCs/>
                <w:szCs w:val="24"/>
              </w:rPr>
              <w:t>Public Comment</w:t>
            </w:r>
            <w:r w:rsidR="00C85934">
              <w:rPr>
                <w:rFonts w:asciiTheme="minorHAnsi" w:hAnsiTheme="minorHAnsi" w:cstheme="minorHAnsi"/>
                <w:bCs/>
                <w:szCs w:val="24"/>
              </w:rPr>
              <w:t xml:space="preserve"> on Closed Session (Agenda Item #3).</w:t>
            </w:r>
          </w:p>
          <w:p w14:paraId="5ACEEA6F" w14:textId="21C41AC0" w:rsidR="00CE2CB6" w:rsidRPr="00CE2CB6" w:rsidRDefault="00CE2CB6" w:rsidP="001A76CE">
            <w:pPr>
              <w:widowControl/>
              <w:snapToGrid w:val="0"/>
              <w:spacing w:after="120"/>
              <w:rPr>
                <w:rFonts w:asciiTheme="minorHAnsi" w:hAnsiTheme="minorHAnsi" w:cstheme="minorHAnsi"/>
                <w:bCs/>
                <w:szCs w:val="24"/>
              </w:rPr>
            </w:pPr>
            <w:r w:rsidRPr="00CE2CB6">
              <w:rPr>
                <w:rFonts w:asciiTheme="minorHAnsi" w:hAnsiTheme="minorHAnsi" w:cstheme="minorHAnsi"/>
                <w:i/>
                <w:szCs w:val="24"/>
              </w:rPr>
              <w:t>Comments by each individual speaker shall be limited to two (2) minutes. Items raised that require a response will be deferred for staff reply.</w:t>
            </w:r>
          </w:p>
        </w:tc>
      </w:tr>
    </w:tbl>
    <w:p w14:paraId="19E4467E" w14:textId="77777777" w:rsidR="00E80F64" w:rsidRPr="005B6B82" w:rsidRDefault="00E80F64">
      <w:pPr>
        <w:rPr>
          <w:rFonts w:asciiTheme="minorHAnsi" w:hAnsiTheme="minorHAnsi" w:cstheme="minorHAnsi"/>
          <w:szCs w:val="24"/>
        </w:rPr>
      </w:pPr>
    </w:p>
    <w:tbl>
      <w:tblPr>
        <w:tblW w:w="5192" w:type="pct"/>
        <w:tblBorders>
          <w:bottom w:val="single" w:sz="12" w:space="0" w:color="auto"/>
        </w:tblBorders>
        <w:tblLook w:val="01E0" w:firstRow="1" w:lastRow="1" w:firstColumn="1" w:lastColumn="1" w:noHBand="0" w:noVBand="0"/>
      </w:tblPr>
      <w:tblGrid>
        <w:gridCol w:w="352"/>
        <w:gridCol w:w="9367"/>
      </w:tblGrid>
      <w:tr w:rsidR="005B6B82" w14:paraId="5BEE9108" w14:textId="77777777" w:rsidTr="000F5FA4">
        <w:trPr>
          <w:cantSplit/>
          <w:trHeight w:val="280"/>
        </w:trPr>
        <w:tc>
          <w:tcPr>
            <w:tcW w:w="352" w:type="dxa"/>
            <w:tcBorders>
              <w:bottom w:val="nil"/>
            </w:tcBorders>
            <w:tcMar>
              <w:left w:w="0" w:type="dxa"/>
              <w:right w:w="0" w:type="dxa"/>
            </w:tcMar>
            <w:hideMark/>
          </w:tcPr>
          <w:p w14:paraId="0B2F2EA1" w14:textId="3FB9733A" w:rsidR="005B6B82" w:rsidRPr="00205463" w:rsidRDefault="005B6B82" w:rsidP="009114C8">
            <w:pPr>
              <w:keepNext/>
              <w:keepLines/>
              <w:rPr>
                <w:rFonts w:asciiTheme="minorHAnsi" w:hAnsiTheme="minorHAnsi" w:cstheme="minorHAnsi"/>
                <w:bCs/>
                <w:szCs w:val="24"/>
              </w:rPr>
            </w:pPr>
            <w:r>
              <w:rPr>
                <w:rFonts w:asciiTheme="minorHAnsi" w:hAnsiTheme="minorHAnsi" w:cstheme="minorHAnsi"/>
                <w:bCs/>
                <w:szCs w:val="24"/>
              </w:rPr>
              <w:t>3</w:t>
            </w:r>
            <w:r w:rsidRPr="00205463">
              <w:rPr>
                <w:rFonts w:asciiTheme="minorHAnsi" w:hAnsiTheme="minorHAnsi" w:cstheme="minorHAnsi"/>
                <w:bCs/>
                <w:szCs w:val="24"/>
              </w:rPr>
              <w:t>.</w:t>
            </w:r>
          </w:p>
        </w:tc>
        <w:tc>
          <w:tcPr>
            <w:tcW w:w="9368" w:type="dxa"/>
            <w:tcBorders>
              <w:bottom w:val="nil"/>
            </w:tcBorders>
            <w:tcMar>
              <w:left w:w="0" w:type="dxa"/>
              <w:right w:w="0" w:type="dxa"/>
            </w:tcMar>
            <w:hideMark/>
          </w:tcPr>
          <w:p w14:paraId="55C5970F" w14:textId="77777777" w:rsidR="005B6B82" w:rsidRDefault="00997B8E" w:rsidP="009114C8">
            <w:pPr>
              <w:keepNext/>
              <w:keepLines/>
              <w:rPr>
                <w:rFonts w:asciiTheme="minorHAnsi" w:hAnsiTheme="minorHAnsi" w:cstheme="minorHAnsi"/>
                <w:bCs/>
                <w:szCs w:val="24"/>
              </w:rPr>
            </w:pPr>
            <w:r w:rsidRPr="006E4D2A">
              <w:rPr>
                <w:rFonts w:asciiTheme="minorHAnsi" w:hAnsiTheme="minorHAnsi" w:cstheme="minorHAnsi"/>
                <w:bCs/>
                <w:szCs w:val="24"/>
              </w:rPr>
              <w:t>Closed Session: Public Employee Appointment Pursuant to Government Code Section 54957(b)</w:t>
            </w:r>
            <w:r>
              <w:rPr>
                <w:rFonts w:asciiTheme="minorHAnsi" w:hAnsiTheme="minorHAnsi" w:cstheme="minorHAnsi"/>
                <w:bCs/>
                <w:szCs w:val="24"/>
              </w:rPr>
              <w:t>(1)</w:t>
            </w:r>
            <w:r w:rsidRPr="006E4D2A">
              <w:rPr>
                <w:rFonts w:asciiTheme="minorHAnsi" w:hAnsiTheme="minorHAnsi" w:cstheme="minorHAnsi"/>
                <w:bCs/>
                <w:szCs w:val="24"/>
              </w:rPr>
              <w:t xml:space="preserve"> – Title: General Manager/CEO</w:t>
            </w:r>
          </w:p>
          <w:p w14:paraId="0E393472" w14:textId="77777777" w:rsidR="00272B8F" w:rsidRDefault="00272B8F" w:rsidP="009114C8">
            <w:pPr>
              <w:keepNext/>
              <w:keepLines/>
              <w:rPr>
                <w:rFonts w:asciiTheme="minorHAnsi" w:hAnsiTheme="minorHAnsi" w:cstheme="minorHAnsi"/>
                <w:bCs/>
                <w:szCs w:val="24"/>
              </w:rPr>
            </w:pPr>
          </w:p>
          <w:p w14:paraId="2C1C7CDA" w14:textId="133EC329" w:rsidR="00272B8F" w:rsidRPr="008A6170" w:rsidRDefault="00272B8F" w:rsidP="009114C8">
            <w:pPr>
              <w:keepNext/>
              <w:keepLines/>
              <w:rPr>
                <w:rFonts w:asciiTheme="minorHAnsi" w:hAnsiTheme="minorHAnsi" w:cstheme="minorHAnsi"/>
                <w:bCs/>
                <w:szCs w:val="24"/>
              </w:rPr>
            </w:pPr>
            <w:r>
              <w:rPr>
                <w:rFonts w:asciiTheme="minorHAnsi" w:hAnsiTheme="minorHAnsi" w:cstheme="minorHAnsi"/>
                <w:bCs/>
                <w:szCs w:val="24"/>
              </w:rPr>
              <w:t>No action is expected at this meeting</w:t>
            </w:r>
            <w:r w:rsidR="009C7ABA">
              <w:rPr>
                <w:rFonts w:asciiTheme="minorHAnsi" w:hAnsiTheme="minorHAnsi" w:cstheme="minorHAnsi"/>
                <w:bCs/>
                <w:szCs w:val="24"/>
              </w:rPr>
              <w:t>.  T</w:t>
            </w:r>
            <w:r>
              <w:rPr>
                <w:rFonts w:asciiTheme="minorHAnsi" w:hAnsiTheme="minorHAnsi" w:cstheme="minorHAnsi"/>
                <w:bCs/>
                <w:szCs w:val="24"/>
              </w:rPr>
              <w:t>he report out from Closed Session will be made at the next meeting of the Board of Directors.</w:t>
            </w:r>
          </w:p>
        </w:tc>
      </w:tr>
    </w:tbl>
    <w:p w14:paraId="419F1854" w14:textId="3903967F" w:rsidR="00E754FF" w:rsidRPr="005B6B82" w:rsidRDefault="00E754FF" w:rsidP="005B6B82">
      <w:pPr>
        <w:keepNext/>
        <w:keepLines/>
        <w:rPr>
          <w:rFonts w:asciiTheme="minorHAnsi" w:hAnsiTheme="minorHAnsi" w:cstheme="minorHAnsi"/>
          <w:bCs/>
          <w:szCs w:val="24"/>
        </w:rPr>
      </w:pPr>
    </w:p>
    <w:tbl>
      <w:tblPr>
        <w:tblW w:w="5144" w:type="pct"/>
        <w:tblCellMar>
          <w:left w:w="0" w:type="dxa"/>
          <w:right w:w="0" w:type="dxa"/>
        </w:tblCellMar>
        <w:tblLook w:val="01E0" w:firstRow="1" w:lastRow="1" w:firstColumn="1" w:lastColumn="1" w:noHBand="0" w:noVBand="0"/>
      </w:tblPr>
      <w:tblGrid>
        <w:gridCol w:w="360"/>
        <w:gridCol w:w="7454"/>
        <w:gridCol w:w="1816"/>
      </w:tblGrid>
      <w:tr w:rsidR="00475874" w:rsidRPr="00CE2CB6" w14:paraId="4D2AC58F" w14:textId="77777777" w:rsidTr="0007485D">
        <w:trPr>
          <w:cantSplit/>
          <w:trHeight w:val="80"/>
        </w:trPr>
        <w:tc>
          <w:tcPr>
            <w:tcW w:w="360" w:type="dxa"/>
          </w:tcPr>
          <w:p w14:paraId="6561DCE5" w14:textId="269D857A" w:rsidR="009C393A" w:rsidRPr="00CE2CB6" w:rsidRDefault="00821066" w:rsidP="001218A9">
            <w:pPr>
              <w:keepNext/>
              <w:keepLines/>
              <w:rPr>
                <w:rFonts w:asciiTheme="minorHAnsi" w:hAnsiTheme="minorHAnsi" w:cstheme="minorHAnsi"/>
                <w:bCs/>
                <w:szCs w:val="24"/>
              </w:rPr>
            </w:pPr>
            <w:r>
              <w:rPr>
                <w:rFonts w:asciiTheme="minorHAnsi" w:hAnsiTheme="minorHAnsi" w:cstheme="minorHAnsi"/>
                <w:bCs/>
                <w:szCs w:val="24"/>
              </w:rPr>
              <w:t>4</w:t>
            </w:r>
            <w:r w:rsidR="00FA16F6" w:rsidRPr="00CE2CB6">
              <w:rPr>
                <w:rFonts w:asciiTheme="minorHAnsi" w:hAnsiTheme="minorHAnsi" w:cstheme="minorHAnsi"/>
                <w:bCs/>
                <w:szCs w:val="24"/>
              </w:rPr>
              <w:t>.</w:t>
            </w:r>
          </w:p>
        </w:tc>
        <w:tc>
          <w:tcPr>
            <w:tcW w:w="7462" w:type="dxa"/>
            <w:hideMark/>
          </w:tcPr>
          <w:p w14:paraId="76641B99" w14:textId="77777777" w:rsidR="009C393A" w:rsidRPr="00CE2CB6" w:rsidRDefault="00FA16F6" w:rsidP="000C076D">
            <w:pPr>
              <w:keepNext/>
              <w:keepLines/>
              <w:rPr>
                <w:rFonts w:asciiTheme="minorHAnsi" w:hAnsiTheme="minorHAnsi" w:cstheme="minorHAnsi"/>
                <w:bCs/>
                <w:szCs w:val="24"/>
              </w:rPr>
            </w:pPr>
            <w:r w:rsidRPr="00CE2CB6">
              <w:rPr>
                <w:rFonts w:asciiTheme="minorHAnsi" w:hAnsiTheme="minorHAnsi" w:cstheme="minorHAnsi"/>
                <w:bCs/>
                <w:szCs w:val="24"/>
              </w:rPr>
              <w:t>Adjourn</w:t>
            </w:r>
          </w:p>
        </w:tc>
        <w:tc>
          <w:tcPr>
            <w:tcW w:w="1808" w:type="dxa"/>
            <w:noWrap/>
            <w:tcMar>
              <w:left w:w="360" w:type="dxa"/>
            </w:tcMar>
          </w:tcPr>
          <w:p w14:paraId="7983B7B0" w14:textId="77777777" w:rsidR="009C393A" w:rsidRPr="00CE2CB6" w:rsidRDefault="009C393A" w:rsidP="000C076D">
            <w:pPr>
              <w:keepNext/>
              <w:keepLines/>
              <w:rPr>
                <w:rFonts w:asciiTheme="minorHAnsi" w:hAnsiTheme="minorHAnsi" w:cstheme="minorHAnsi"/>
                <w:bCs/>
                <w:szCs w:val="24"/>
              </w:rPr>
            </w:pPr>
          </w:p>
        </w:tc>
      </w:tr>
    </w:tbl>
    <w:p w14:paraId="7CE9EB11" w14:textId="77777777" w:rsidR="00866E85" w:rsidRPr="002A6AFC" w:rsidRDefault="00FA16F6">
      <w:pPr>
        <w:widowControl/>
        <w:rPr>
          <w:rFonts w:asciiTheme="minorHAnsi" w:hAnsiTheme="minorHAnsi" w:cstheme="minorHAnsi"/>
          <w:snapToGrid/>
          <w:szCs w:val="24"/>
        </w:rPr>
      </w:pPr>
      <w:r w:rsidRPr="001A2569">
        <w:rPr>
          <w:rFonts w:ascii="Century Gothic" w:hAnsi="Century Gothic"/>
          <w:snapToGrid/>
          <w:sz w:val="22"/>
          <w:szCs w:val="22"/>
        </w:rPr>
        <w:br w:type="page"/>
      </w:r>
    </w:p>
    <w:p w14:paraId="34EBEF80" w14:textId="77777777" w:rsidR="0006387B" w:rsidRPr="00D25197" w:rsidRDefault="00FA16F6" w:rsidP="0006387B">
      <w:pPr>
        <w:widowControl/>
        <w:spacing w:after="120"/>
        <w:jc w:val="center"/>
        <w:rPr>
          <w:rFonts w:asciiTheme="minorHAnsi" w:hAnsiTheme="minorHAnsi" w:cstheme="minorHAnsi"/>
          <w:b/>
          <w:bCs/>
          <w:snapToGrid/>
          <w:sz w:val="28"/>
          <w:szCs w:val="28"/>
        </w:rPr>
      </w:pPr>
      <w:r w:rsidRPr="00D25197">
        <w:rPr>
          <w:rFonts w:asciiTheme="minorHAnsi" w:hAnsiTheme="minorHAnsi" w:cstheme="minorHAnsi"/>
          <w:b/>
          <w:bCs/>
          <w:snapToGrid/>
          <w:sz w:val="28"/>
          <w:szCs w:val="28"/>
        </w:rPr>
        <w:t xml:space="preserve">Information </w:t>
      </w:r>
      <w:r>
        <w:rPr>
          <w:rFonts w:asciiTheme="minorHAnsi" w:hAnsiTheme="minorHAnsi" w:cstheme="minorHAnsi"/>
          <w:b/>
          <w:bCs/>
          <w:snapToGrid/>
          <w:sz w:val="28"/>
          <w:szCs w:val="28"/>
        </w:rPr>
        <w:t>f</w:t>
      </w:r>
      <w:r w:rsidRPr="00D25197">
        <w:rPr>
          <w:rFonts w:asciiTheme="minorHAnsi" w:hAnsiTheme="minorHAnsi" w:cstheme="minorHAnsi"/>
          <w:b/>
          <w:bCs/>
          <w:snapToGrid/>
          <w:sz w:val="28"/>
          <w:szCs w:val="28"/>
        </w:rPr>
        <w:t xml:space="preserve">or </w:t>
      </w:r>
      <w:r>
        <w:rPr>
          <w:rFonts w:asciiTheme="minorHAnsi" w:hAnsiTheme="minorHAnsi" w:cstheme="minorHAnsi"/>
          <w:b/>
          <w:bCs/>
          <w:snapToGrid/>
          <w:sz w:val="28"/>
          <w:szCs w:val="28"/>
        </w:rPr>
        <w:t>t</w:t>
      </w:r>
      <w:r w:rsidRPr="00D25197">
        <w:rPr>
          <w:rFonts w:asciiTheme="minorHAnsi" w:hAnsiTheme="minorHAnsi" w:cstheme="minorHAnsi"/>
          <w:b/>
          <w:bCs/>
          <w:snapToGrid/>
          <w:sz w:val="28"/>
          <w:szCs w:val="28"/>
        </w:rPr>
        <w:t>he Public</w:t>
      </w:r>
    </w:p>
    <w:p w14:paraId="5A4FD2F2" w14:textId="119C38AC" w:rsidR="00833D2B" w:rsidRPr="00074592" w:rsidRDefault="00FA16F6" w:rsidP="00833D2B">
      <w:pPr>
        <w:spacing w:after="120"/>
        <w:rPr>
          <w:rFonts w:asciiTheme="minorHAnsi" w:hAnsiTheme="minorHAnsi" w:cstheme="minorHAnsi"/>
          <w:sz w:val="22"/>
          <w:szCs w:val="22"/>
        </w:rPr>
      </w:pPr>
      <w:r w:rsidRPr="00074592">
        <w:rPr>
          <w:rFonts w:asciiTheme="minorHAnsi" w:hAnsiTheme="minorHAnsi" w:cstheme="minorHAnsi"/>
          <w:sz w:val="22"/>
          <w:szCs w:val="22"/>
        </w:rPr>
        <w:t>If you have questions on the agenda, please contact the District Secretary at 650</w:t>
      </w:r>
      <w:r w:rsidRPr="00074592">
        <w:rPr>
          <w:rFonts w:asciiTheme="minorHAnsi" w:hAnsiTheme="minorHAnsi" w:cstheme="minorHAnsi"/>
          <w:sz w:val="22"/>
          <w:szCs w:val="22"/>
        </w:rPr>
        <w:noBreakHyphen/>
        <w:t>508</w:t>
      </w:r>
      <w:r w:rsidRPr="00074592">
        <w:rPr>
          <w:rFonts w:asciiTheme="minorHAnsi" w:hAnsiTheme="minorHAnsi" w:cstheme="minorHAnsi"/>
          <w:sz w:val="22"/>
          <w:szCs w:val="22"/>
        </w:rPr>
        <w:noBreakHyphen/>
        <w:t>6242. Agendas are available on the SamTrans website at</w:t>
      </w:r>
      <w:r w:rsidRPr="004674AB">
        <w:rPr>
          <w:rFonts w:asciiTheme="minorHAnsi" w:hAnsiTheme="minorHAnsi" w:cstheme="minorHAnsi"/>
          <w:sz w:val="22"/>
          <w:szCs w:val="22"/>
        </w:rPr>
        <w:t xml:space="preserve">: </w:t>
      </w:r>
      <w:hyperlink r:id="rId13" w:history="1">
        <w:r w:rsidRPr="00964FA6">
          <w:rPr>
            <w:rFonts w:asciiTheme="minorHAnsi" w:hAnsiTheme="minorHAnsi" w:cstheme="minorHAnsi"/>
            <w:sz w:val="22"/>
            <w:szCs w:val="22"/>
          </w:rPr>
          <w:t>https://www.samtrans.com/meetings</w:t>
        </w:r>
      </w:hyperlink>
      <w:r w:rsidRPr="00074592">
        <w:rPr>
          <w:rFonts w:asciiTheme="minorHAnsi" w:hAnsiTheme="minorHAnsi" w:cstheme="minorHAnsi"/>
          <w:sz w:val="22"/>
          <w:szCs w:val="22"/>
        </w:rPr>
        <w:t xml:space="preserve"> </w:t>
      </w:r>
      <w:r w:rsidRPr="00074592">
        <w:rPr>
          <w:rFonts w:asciiTheme="minorHAnsi" w:hAnsiTheme="minorHAnsi" w:cstheme="minorHAnsi"/>
          <w:sz w:val="22"/>
          <w:szCs w:val="22"/>
        </w:rPr>
        <w:br/>
        <w:t xml:space="preserve">Communications to the Board of Directors can be emailed to </w:t>
      </w:r>
      <w:hyperlink r:id="rId14" w:history="1">
        <w:r w:rsidRPr="00074592">
          <w:rPr>
            <w:rFonts w:asciiTheme="minorHAnsi" w:hAnsiTheme="minorHAnsi" w:cstheme="minorHAnsi"/>
            <w:color w:val="0000FF"/>
            <w:sz w:val="22"/>
            <w:szCs w:val="22"/>
            <w:u w:val="single"/>
          </w:rPr>
          <w:t>board@samtrans.com</w:t>
        </w:r>
      </w:hyperlink>
      <w:r w:rsidRPr="00074592">
        <w:rPr>
          <w:rFonts w:asciiTheme="minorHAnsi" w:hAnsiTheme="minorHAnsi" w:cstheme="minorHAnsi"/>
          <w:sz w:val="22"/>
          <w:szCs w:val="22"/>
        </w:rPr>
        <w:t>.</w:t>
      </w:r>
    </w:p>
    <w:p w14:paraId="435C78C3" w14:textId="77777777" w:rsidR="00833D2B" w:rsidRPr="00074592" w:rsidRDefault="00FA16F6" w:rsidP="00833D2B">
      <w:pPr>
        <w:widowControl/>
        <w:spacing w:after="120"/>
        <w:rPr>
          <w:rFonts w:asciiTheme="minorHAnsi" w:eastAsiaTheme="minorHAnsi" w:hAnsiTheme="minorHAnsi" w:cstheme="minorHAnsi"/>
          <w:snapToGrid/>
          <w:sz w:val="22"/>
          <w:szCs w:val="22"/>
        </w:rPr>
      </w:pPr>
      <w:r w:rsidRPr="00074592">
        <w:rPr>
          <w:rFonts w:asciiTheme="minorHAnsi" w:eastAsiaTheme="minorHAnsi" w:hAnsiTheme="minorHAnsi" w:cstheme="minorHAnsi"/>
          <w:i/>
          <w:iCs/>
          <w:snapToGrid/>
          <w:color w:val="231F20"/>
          <w:sz w:val="22"/>
          <w:szCs w:val="22"/>
          <w:shd w:val="clear" w:color="auto" w:fill="FFFFFF"/>
        </w:rPr>
        <w:t xml:space="preserve">Free translation is available; Para traducción llama al 1.800.660.4287; </w:t>
      </w:r>
      <w:r w:rsidRPr="00074592">
        <w:rPr>
          <w:rFonts w:asciiTheme="minorHAnsi" w:eastAsia="MS Gothic" w:hAnsiTheme="minorHAnsi" w:cstheme="minorHAnsi"/>
          <w:snapToGrid/>
          <w:sz w:val="22"/>
          <w:szCs w:val="22"/>
        </w:rPr>
        <w:t>如需翻</w:t>
      </w:r>
      <w:r w:rsidRPr="00074592">
        <w:rPr>
          <w:rFonts w:asciiTheme="minorHAnsi" w:eastAsia="Microsoft JhengHei" w:hAnsiTheme="minorHAnsi" w:cstheme="minorHAnsi"/>
          <w:snapToGrid/>
          <w:sz w:val="22"/>
          <w:szCs w:val="22"/>
        </w:rPr>
        <w:t>译</w:t>
      </w:r>
      <w:r w:rsidRPr="00074592">
        <w:rPr>
          <w:rFonts w:asciiTheme="minorHAnsi" w:eastAsia="MS Gothic" w:hAnsiTheme="minorHAnsi" w:cstheme="minorHAnsi"/>
          <w:snapToGrid/>
          <w:sz w:val="22"/>
          <w:szCs w:val="22"/>
        </w:rPr>
        <w:t xml:space="preserve"> </w:t>
      </w:r>
      <w:r w:rsidRPr="00074592">
        <w:rPr>
          <w:rFonts w:asciiTheme="minorHAnsi" w:eastAsia="Microsoft JhengHei" w:hAnsiTheme="minorHAnsi" w:cstheme="minorHAnsi"/>
          <w:snapToGrid/>
          <w:sz w:val="22"/>
          <w:szCs w:val="22"/>
        </w:rPr>
        <w:t>请电</w:t>
      </w:r>
      <w:r w:rsidRPr="00074592">
        <w:rPr>
          <w:rFonts w:asciiTheme="minorHAnsi" w:eastAsiaTheme="minorHAnsi" w:hAnsiTheme="minorHAnsi" w:cstheme="minorHAnsi"/>
          <w:i/>
          <w:iCs/>
          <w:snapToGrid/>
          <w:color w:val="231F20"/>
          <w:sz w:val="22"/>
          <w:szCs w:val="22"/>
          <w:shd w:val="clear" w:color="auto" w:fill="FFFFFF"/>
        </w:rPr>
        <w:t>1.800.660.4287</w:t>
      </w:r>
    </w:p>
    <w:p w14:paraId="4D91AB6D" w14:textId="77777777" w:rsidR="00833D2B" w:rsidRPr="00074592" w:rsidRDefault="00FA16F6" w:rsidP="00833D2B">
      <w:pPr>
        <w:rPr>
          <w:rFonts w:asciiTheme="minorHAnsi" w:hAnsiTheme="minorHAnsi" w:cstheme="minorHAnsi"/>
          <w:b/>
          <w:sz w:val="22"/>
          <w:szCs w:val="22"/>
          <w:u w:val="single"/>
        </w:rPr>
      </w:pPr>
      <w:r w:rsidRPr="00074592">
        <w:rPr>
          <w:rFonts w:asciiTheme="minorHAnsi" w:hAnsiTheme="minorHAnsi" w:cstheme="minorHAnsi"/>
          <w:b/>
          <w:sz w:val="22"/>
          <w:szCs w:val="22"/>
          <w:u w:val="single"/>
        </w:rPr>
        <w:t>Date and Time of Board and Citizens Advisory Committee Meetings</w:t>
      </w:r>
    </w:p>
    <w:p w14:paraId="686A6596" w14:textId="77777777" w:rsidR="00833D2B" w:rsidRPr="00074592" w:rsidRDefault="00FA16F6" w:rsidP="00833D2B">
      <w:pPr>
        <w:spacing w:after="120"/>
        <w:rPr>
          <w:rFonts w:asciiTheme="minorHAnsi" w:hAnsiTheme="minorHAnsi" w:cstheme="minorHAnsi"/>
          <w:sz w:val="22"/>
          <w:szCs w:val="22"/>
        </w:rPr>
      </w:pPr>
      <w:r w:rsidRPr="00074592">
        <w:rPr>
          <w:rFonts w:asciiTheme="minorHAnsi" w:hAnsiTheme="minorHAnsi" w:cstheme="minorHAnsi"/>
          <w:sz w:val="22"/>
          <w:szCs w:val="22"/>
        </w:rPr>
        <w:t>San Mateo County Transit District Committees and Board: First Wednesday of the month, 2:00 pm; SamTrans Citizens Advisory Committee (CAC): Last Wednesday of the month, 6:30 pm. Date, time and location of meetings may be changed as necessary. Meeting schedules for the Board and CAC are available on the website.</w:t>
      </w:r>
    </w:p>
    <w:p w14:paraId="54C82866" w14:textId="77777777" w:rsidR="00833D2B" w:rsidRPr="00074592" w:rsidRDefault="00FA16F6" w:rsidP="00833D2B">
      <w:pPr>
        <w:rPr>
          <w:rFonts w:asciiTheme="minorHAnsi" w:hAnsiTheme="minorHAnsi" w:cstheme="minorHAnsi"/>
          <w:b/>
          <w:sz w:val="22"/>
          <w:szCs w:val="22"/>
          <w:u w:val="single"/>
        </w:rPr>
      </w:pPr>
      <w:r w:rsidRPr="00074592">
        <w:rPr>
          <w:rFonts w:asciiTheme="minorHAnsi" w:hAnsiTheme="minorHAnsi" w:cstheme="minorHAnsi"/>
          <w:b/>
          <w:sz w:val="22"/>
          <w:szCs w:val="22"/>
          <w:u w:val="single"/>
        </w:rPr>
        <w:t>Location of Meeting</w:t>
      </w:r>
    </w:p>
    <w:p w14:paraId="1DC2A307" w14:textId="42CB78C8" w:rsidR="00833D2B" w:rsidRPr="004674AB" w:rsidRDefault="00FA16F6" w:rsidP="00833D2B">
      <w:pPr>
        <w:spacing w:after="120"/>
        <w:rPr>
          <w:rFonts w:asciiTheme="minorHAnsi" w:hAnsiTheme="minorHAnsi" w:cstheme="minorHAnsi"/>
          <w:sz w:val="22"/>
          <w:szCs w:val="22"/>
        </w:rPr>
      </w:pPr>
      <w:r w:rsidRPr="00D84EAB">
        <w:rPr>
          <w:rFonts w:asciiTheme="minorHAnsi" w:hAnsiTheme="minorHAnsi" w:cstheme="minorHAnsi"/>
          <w:b/>
          <w:color w:val="FF0000"/>
          <w:sz w:val="22"/>
          <w:szCs w:val="22"/>
        </w:rPr>
        <w:t>Due to COVID-19, the meeting will be conducted via teleconference only as per the information provided at the top of the agenda.</w:t>
      </w:r>
      <w:r w:rsidRPr="004674AB">
        <w:rPr>
          <w:rFonts w:asciiTheme="minorHAnsi" w:hAnsiTheme="minorHAnsi" w:cstheme="minorHAnsi"/>
          <w:b/>
          <w:color w:val="FF0000"/>
          <w:sz w:val="22"/>
          <w:szCs w:val="22"/>
        </w:rPr>
        <w:t xml:space="preserve"> </w:t>
      </w:r>
    </w:p>
    <w:p w14:paraId="4EF51271" w14:textId="77777777" w:rsidR="00833D2B" w:rsidRPr="00074592" w:rsidRDefault="00FA16F6" w:rsidP="00833D2B">
      <w:pPr>
        <w:spacing w:after="120"/>
        <w:rPr>
          <w:rFonts w:asciiTheme="minorHAnsi" w:hAnsiTheme="minorHAnsi" w:cstheme="minorHAnsi"/>
          <w:sz w:val="22"/>
          <w:szCs w:val="22"/>
        </w:rPr>
      </w:pPr>
      <w:r w:rsidRPr="00074592">
        <w:rPr>
          <w:rFonts w:asciiTheme="minorHAnsi" w:hAnsiTheme="minorHAnsi" w:cstheme="minorHAnsi"/>
          <w:sz w:val="22"/>
          <w:szCs w:val="22"/>
        </w:rPr>
        <w:t>*Should Zoom not be operational, please check online at:</w:t>
      </w:r>
      <w:r w:rsidRPr="004674AB">
        <w:t xml:space="preserve"> </w:t>
      </w:r>
      <w:hyperlink r:id="rId15" w:history="1">
        <w:r w:rsidRPr="007A76AA">
          <w:rPr>
            <w:rFonts w:asciiTheme="minorHAnsi" w:hAnsiTheme="minorHAnsi" w:cstheme="minorHAnsi"/>
            <w:sz w:val="22"/>
            <w:szCs w:val="22"/>
          </w:rPr>
          <w:t>https://www.samtrans.com/meetings</w:t>
        </w:r>
      </w:hyperlink>
      <w:r>
        <w:rPr>
          <w:rStyle w:val="Hyperlink"/>
          <w:rFonts w:asciiTheme="minorHAnsi" w:hAnsiTheme="minorHAnsi" w:cstheme="minorHAnsi"/>
          <w:sz w:val="22"/>
          <w:szCs w:val="22"/>
        </w:rPr>
        <w:t xml:space="preserve"> </w:t>
      </w:r>
      <w:r w:rsidRPr="00074592">
        <w:rPr>
          <w:rFonts w:asciiTheme="minorHAnsi" w:hAnsiTheme="minorHAnsi" w:cstheme="minorHAnsi"/>
          <w:color w:val="0000FF"/>
          <w:sz w:val="22"/>
          <w:szCs w:val="22"/>
        </w:rPr>
        <w:t>f</w:t>
      </w:r>
      <w:r w:rsidRPr="00074592">
        <w:rPr>
          <w:rFonts w:asciiTheme="minorHAnsi" w:hAnsiTheme="minorHAnsi" w:cstheme="minorHAnsi"/>
          <w:sz w:val="22"/>
          <w:szCs w:val="22"/>
        </w:rPr>
        <w:t>or any updates or further instruction.</w:t>
      </w:r>
    </w:p>
    <w:p w14:paraId="2AD15D28" w14:textId="77777777" w:rsidR="00833D2B" w:rsidRPr="00074592" w:rsidRDefault="00FA16F6" w:rsidP="00833D2B">
      <w:pPr>
        <w:rPr>
          <w:rFonts w:asciiTheme="minorHAnsi" w:hAnsiTheme="minorHAnsi" w:cstheme="minorHAnsi"/>
          <w:b/>
          <w:sz w:val="22"/>
          <w:szCs w:val="22"/>
          <w:u w:val="single"/>
        </w:rPr>
      </w:pPr>
      <w:r w:rsidRPr="00074592">
        <w:rPr>
          <w:rFonts w:asciiTheme="minorHAnsi" w:hAnsiTheme="minorHAnsi" w:cstheme="minorHAnsi"/>
          <w:b/>
          <w:sz w:val="22"/>
          <w:szCs w:val="22"/>
          <w:u w:val="single"/>
        </w:rPr>
        <w:t>Public Comment</w:t>
      </w:r>
    </w:p>
    <w:p w14:paraId="3CEF94C8" w14:textId="78D0DAF9" w:rsidR="00833D2B" w:rsidRPr="00074592" w:rsidRDefault="00FA16F6" w:rsidP="00833D2B">
      <w:pPr>
        <w:rPr>
          <w:rFonts w:asciiTheme="minorHAnsi" w:hAnsiTheme="minorHAnsi" w:cstheme="minorHAnsi"/>
          <w:sz w:val="22"/>
          <w:szCs w:val="22"/>
        </w:rPr>
      </w:pPr>
      <w:r w:rsidRPr="00074592">
        <w:rPr>
          <w:rFonts w:asciiTheme="minorHAnsi" w:hAnsiTheme="minorHAnsi" w:cstheme="minorHAnsi"/>
          <w:bCs/>
          <w:color w:val="232325"/>
          <w:sz w:val="22"/>
          <w:szCs w:val="22"/>
          <w:lang w:val="en"/>
        </w:rPr>
        <w:t xml:space="preserve">Members of the public </w:t>
      </w:r>
      <w:r w:rsidR="00C85934">
        <w:rPr>
          <w:rFonts w:asciiTheme="minorHAnsi" w:hAnsiTheme="minorHAnsi" w:cstheme="minorHAnsi"/>
          <w:bCs/>
          <w:color w:val="232325"/>
          <w:sz w:val="22"/>
          <w:szCs w:val="22"/>
          <w:lang w:val="en"/>
        </w:rPr>
        <w:t>may</w:t>
      </w:r>
      <w:r w:rsidRPr="00074592">
        <w:rPr>
          <w:rFonts w:asciiTheme="minorHAnsi" w:hAnsiTheme="minorHAnsi" w:cstheme="minorHAnsi"/>
          <w:bCs/>
          <w:color w:val="232325"/>
          <w:sz w:val="22"/>
          <w:szCs w:val="22"/>
          <w:lang w:val="en"/>
        </w:rPr>
        <w:t xml:space="preserve"> participate remotely. P</w:t>
      </w:r>
      <w:proofErr w:type="spellStart"/>
      <w:r w:rsidRPr="00074592">
        <w:rPr>
          <w:rFonts w:asciiTheme="minorHAnsi" w:hAnsiTheme="minorHAnsi" w:cstheme="minorHAnsi"/>
          <w:sz w:val="22"/>
          <w:szCs w:val="22"/>
        </w:rPr>
        <w:t>ublic</w:t>
      </w:r>
      <w:proofErr w:type="spellEnd"/>
      <w:r w:rsidRPr="00074592">
        <w:rPr>
          <w:rFonts w:asciiTheme="minorHAnsi" w:hAnsiTheme="minorHAnsi" w:cstheme="minorHAnsi"/>
          <w:sz w:val="22"/>
          <w:szCs w:val="22"/>
        </w:rPr>
        <w:t xml:space="preserve"> comments may be submitted to </w:t>
      </w:r>
      <w:hyperlink r:id="rId16" w:history="1">
        <w:r w:rsidRPr="00074592">
          <w:rPr>
            <w:rFonts w:asciiTheme="minorHAnsi" w:hAnsiTheme="minorHAnsi" w:cstheme="minorHAnsi"/>
            <w:color w:val="0000FF"/>
            <w:sz w:val="22"/>
            <w:szCs w:val="22"/>
            <w:u w:val="single"/>
          </w:rPr>
          <w:t>publiccomment@samtrans.com</w:t>
        </w:r>
      </w:hyperlink>
      <w:r w:rsidRPr="00074592">
        <w:rPr>
          <w:rFonts w:asciiTheme="minorHAnsi" w:hAnsiTheme="minorHAnsi" w:cstheme="minorHAnsi"/>
          <w:sz w:val="22"/>
          <w:szCs w:val="22"/>
        </w:rPr>
        <w:t xml:space="preserve"> prior to the meeting’s call to order so that they can be sent to the Board as soon as possible, while those received during or after an agenda item is heard will be included into the Board’s weekly correspondence and posted online at: </w:t>
      </w:r>
      <w:hyperlink r:id="rId17" w:history="1">
        <w:hyperlink r:id="rId18" w:history="1">
          <w:r w:rsidRPr="004674AB">
            <w:rPr>
              <w:rStyle w:val="Hyperlink"/>
              <w:rFonts w:asciiTheme="minorHAnsi" w:hAnsiTheme="minorHAnsi" w:cstheme="minorHAnsi"/>
              <w:sz w:val="22"/>
              <w:szCs w:val="22"/>
            </w:rPr>
            <w:t>https://www.samtrans.com/meetings</w:t>
          </w:r>
        </w:hyperlink>
      </w:hyperlink>
      <w:hyperlink r:id="rId19" w:history="1">
        <w:r w:rsidR="000701E2">
          <w:rPr>
            <w:rStyle w:val="Hyperlink"/>
          </w:rPr>
          <w:t>http://www.samtrans.com/about/boardofdirectors/Board_of_Directors_Calendar.html</w:t>
        </w:r>
      </w:hyperlink>
      <w:r w:rsidRPr="00074592">
        <w:rPr>
          <w:rFonts w:asciiTheme="minorHAnsi" w:hAnsiTheme="minorHAnsi" w:cstheme="minorHAnsi"/>
          <w:sz w:val="22"/>
          <w:szCs w:val="22"/>
        </w:rPr>
        <w:t xml:space="preserve">. </w:t>
      </w:r>
    </w:p>
    <w:p w14:paraId="4E2BA0E9" w14:textId="77777777" w:rsidR="00833D2B" w:rsidRPr="00074592" w:rsidRDefault="00FA16F6" w:rsidP="00833D2B">
      <w:pPr>
        <w:spacing w:before="1" w:after="120"/>
        <w:rPr>
          <w:rFonts w:asciiTheme="minorHAnsi" w:hAnsiTheme="minorHAnsi" w:cstheme="minorHAnsi"/>
          <w:sz w:val="22"/>
          <w:szCs w:val="22"/>
        </w:rPr>
      </w:pPr>
      <w:r w:rsidRPr="00074592">
        <w:rPr>
          <w:rFonts w:asciiTheme="minorHAnsi" w:hAnsiTheme="minorHAnsi" w:cstheme="minorHAnsi"/>
          <w:sz w:val="22"/>
          <w:szCs w:val="22"/>
        </w:rPr>
        <w:t xml:space="preserve">Oral public comments will also be accepted during the meeting through </w:t>
      </w:r>
      <w:proofErr w:type="gramStart"/>
      <w:r w:rsidRPr="00074592">
        <w:rPr>
          <w:rFonts w:asciiTheme="minorHAnsi" w:hAnsiTheme="minorHAnsi" w:cstheme="minorHAnsi"/>
          <w:sz w:val="22"/>
          <w:szCs w:val="22"/>
        </w:rPr>
        <w:t>Zoom</w:t>
      </w:r>
      <w:proofErr w:type="gramEnd"/>
      <w:r w:rsidRPr="00074592">
        <w:rPr>
          <w:rFonts w:asciiTheme="minorHAnsi" w:hAnsiTheme="minorHAnsi" w:cstheme="minorHAnsi"/>
          <w:sz w:val="22"/>
          <w:szCs w:val="22"/>
        </w:rPr>
        <w:t xml:space="preserve"> or the teleconference number listed above.  Public comments on individual agenda items are limited to one per person PER AGENDA ITEM and each commenter will be automatically notified when they are unmuted to speak for two minutes or less.  The Board and Committee Chairs have the discretion to manage the Public Comment process in a manner that achieves the purpose of public communication and assures the orderly conduct of the meeting.</w:t>
      </w:r>
    </w:p>
    <w:p w14:paraId="7AC8E5D4" w14:textId="77777777" w:rsidR="00833D2B" w:rsidRPr="00074592" w:rsidRDefault="00FA16F6" w:rsidP="00833D2B">
      <w:pPr>
        <w:rPr>
          <w:rFonts w:asciiTheme="minorHAnsi" w:hAnsiTheme="minorHAnsi" w:cstheme="minorHAnsi"/>
          <w:b/>
          <w:sz w:val="22"/>
          <w:szCs w:val="22"/>
          <w:u w:val="single"/>
        </w:rPr>
      </w:pPr>
      <w:r w:rsidRPr="00074592">
        <w:rPr>
          <w:rFonts w:asciiTheme="minorHAnsi" w:hAnsiTheme="minorHAnsi" w:cstheme="minorHAnsi"/>
          <w:b/>
          <w:sz w:val="22"/>
          <w:szCs w:val="22"/>
          <w:u w:val="single"/>
        </w:rPr>
        <w:t>Accessible Public Meetings/Translation</w:t>
      </w:r>
    </w:p>
    <w:p w14:paraId="0825F865" w14:textId="77777777" w:rsidR="00833D2B" w:rsidRPr="00074592" w:rsidRDefault="00FA16F6" w:rsidP="00833D2B">
      <w:pPr>
        <w:spacing w:after="120"/>
        <w:rPr>
          <w:rFonts w:asciiTheme="minorHAnsi" w:hAnsiTheme="minorHAnsi" w:cstheme="minorHAnsi"/>
          <w:b/>
          <w:sz w:val="22"/>
          <w:szCs w:val="22"/>
          <w:u w:val="single"/>
        </w:rPr>
      </w:pPr>
      <w:r w:rsidRPr="00074592">
        <w:rPr>
          <w:rFonts w:asciiTheme="minorHAnsi" w:hAnsiTheme="minorHAnsi" w:cstheme="minorHAnsi"/>
          <w:sz w:val="22"/>
          <w:szCs w:val="22"/>
        </w:rPr>
        <w:t xml:space="preserve">Upon request, SamTrans will provide for written agenda materials in appropriate alternative formats, or disability-related modification or accommodation, including auxiliary aids or services, to enable individuals with disabilities to participate in and provide comments at/related to public meetings. Please submit a request, including your name, phone number and/or email address, and a description of the modification, accommodation, auxiliary aid, </w:t>
      </w:r>
      <w:proofErr w:type="gramStart"/>
      <w:r w:rsidRPr="00074592">
        <w:rPr>
          <w:rFonts w:asciiTheme="minorHAnsi" w:hAnsiTheme="minorHAnsi" w:cstheme="minorHAnsi"/>
          <w:sz w:val="22"/>
          <w:szCs w:val="22"/>
        </w:rPr>
        <w:t>service</w:t>
      </w:r>
      <w:proofErr w:type="gramEnd"/>
      <w:r w:rsidRPr="00074592">
        <w:rPr>
          <w:rFonts w:asciiTheme="minorHAnsi" w:hAnsiTheme="minorHAnsi" w:cstheme="minorHAnsi"/>
          <w:sz w:val="22"/>
          <w:szCs w:val="22"/>
        </w:rPr>
        <w:t xml:space="preserve"> or alternative format requested at least 72 hours in advance of the meeting or hearing. Please direct requests for disability-related modification and/or interpreter services to the Title VI Administrator at San Mateo County Transit District, 1250 San Carlos Avenue, San Carlos, CA 94070-1306; or email </w:t>
      </w:r>
      <w:hyperlink r:id="rId20" w:history="1">
        <w:r w:rsidRPr="00074592">
          <w:rPr>
            <w:rFonts w:asciiTheme="minorHAnsi" w:hAnsiTheme="minorHAnsi" w:cstheme="minorHAnsi"/>
            <w:color w:val="0000FF"/>
            <w:sz w:val="22"/>
            <w:szCs w:val="22"/>
            <w:u w:val="single"/>
          </w:rPr>
          <w:t>titlevi@samtrans.com</w:t>
        </w:r>
      </w:hyperlink>
      <w:r w:rsidRPr="00074592">
        <w:rPr>
          <w:rFonts w:asciiTheme="minorHAnsi" w:hAnsiTheme="minorHAnsi" w:cstheme="minorHAnsi"/>
          <w:sz w:val="22"/>
          <w:szCs w:val="22"/>
        </w:rPr>
        <w:t>; or request by phone at 650-622-7864 or TTY 650-508-6448.</w:t>
      </w:r>
    </w:p>
    <w:p w14:paraId="33B6F044" w14:textId="77777777" w:rsidR="00833D2B" w:rsidRPr="00074592" w:rsidRDefault="00FA16F6" w:rsidP="00833D2B">
      <w:pPr>
        <w:rPr>
          <w:rFonts w:asciiTheme="minorHAnsi" w:hAnsiTheme="minorHAnsi" w:cstheme="minorHAnsi"/>
          <w:b/>
          <w:sz w:val="22"/>
          <w:szCs w:val="22"/>
          <w:u w:val="single"/>
        </w:rPr>
      </w:pPr>
      <w:r w:rsidRPr="00074592">
        <w:rPr>
          <w:rFonts w:asciiTheme="minorHAnsi" w:hAnsiTheme="minorHAnsi" w:cstheme="minorHAnsi"/>
          <w:b/>
          <w:sz w:val="22"/>
          <w:szCs w:val="22"/>
          <w:u w:val="single"/>
        </w:rPr>
        <w:t>Availability of Public Records</w:t>
      </w:r>
    </w:p>
    <w:p w14:paraId="0C2C35AD" w14:textId="77777777" w:rsidR="00074592" w:rsidRPr="00074592" w:rsidRDefault="00FA16F6" w:rsidP="00833D2B">
      <w:pPr>
        <w:rPr>
          <w:rFonts w:asciiTheme="minorHAnsi" w:hAnsiTheme="minorHAnsi" w:cstheme="minorHAnsi"/>
          <w:sz w:val="22"/>
          <w:szCs w:val="22"/>
        </w:rPr>
      </w:pPr>
      <w:r w:rsidRPr="00074592">
        <w:rPr>
          <w:rFonts w:asciiTheme="minorHAnsi" w:hAnsiTheme="minorHAnsi" w:cstheme="minorHAnsi"/>
          <w:sz w:val="22"/>
          <w:szCs w:val="22"/>
        </w:rPr>
        <w:t>All public records relating to an open session item on this agenda that are not exempt from disclosure pursuant to the California Public Records Act and that are distributed to a majority of the legislative body will be available for public inspection at 1250 San Carlos Avenue, San Carlos, CA 94070 at the same time that the public records are distributed or made available to the legislative body.</w:t>
      </w:r>
    </w:p>
    <w:sectPr w:rsidR="00074592" w:rsidRPr="00074592" w:rsidSect="00CC5B9D">
      <w:pgSz w:w="12240" w:h="15840" w:code="1"/>
      <w:pgMar w:top="1008" w:right="1440" w:bottom="135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F4D59" w14:textId="77777777" w:rsidR="00794EB0" w:rsidRDefault="00794EB0">
      <w:r>
        <w:separator/>
      </w:r>
    </w:p>
  </w:endnote>
  <w:endnote w:type="continuationSeparator" w:id="0">
    <w:p w14:paraId="74F2ACEA" w14:textId="77777777" w:rsidR="00794EB0" w:rsidRDefault="0079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E50B" w14:textId="77777777" w:rsidR="00794EB0" w:rsidRDefault="00794EB0">
      <w:r>
        <w:separator/>
      </w:r>
    </w:p>
  </w:footnote>
  <w:footnote w:type="continuationSeparator" w:id="0">
    <w:p w14:paraId="29C5DDB5" w14:textId="77777777" w:rsidR="00794EB0" w:rsidRDefault="00794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5FE"/>
    <w:multiLevelType w:val="multilevel"/>
    <w:tmpl w:val="A65238DE"/>
    <w:lvl w:ilvl="0">
      <w:start w:val="1"/>
      <w:numFmt w:val="lowerLetter"/>
      <w:lvlText w:val="%1)"/>
      <w:lvlJc w:val="left"/>
      <w:pPr>
        <w:ind w:left="360" w:hanging="360"/>
      </w:pPr>
      <w:rPr>
        <w:rFonts w:hint="default"/>
        <w:b w:val="0"/>
        <w:color w:val="auto"/>
        <w:sz w:val="22"/>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2"/>
      <w:numFmt w:val="lowerLetter"/>
      <w:lvlText w:val="%4)"/>
      <w:lvlJc w:val="left"/>
      <w:pPr>
        <w:ind w:left="1440" w:hanging="360"/>
      </w:pPr>
      <w:rPr>
        <w:rFonts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0C6014"/>
    <w:multiLevelType w:val="hybridMultilevel"/>
    <w:tmpl w:val="0818FF94"/>
    <w:lvl w:ilvl="0" w:tplc="B0C03742">
      <w:start w:val="1"/>
      <w:numFmt w:val="lowerLetter"/>
      <w:lvlText w:val="%1)"/>
      <w:lvlJc w:val="left"/>
      <w:pPr>
        <w:ind w:left="720" w:hanging="360"/>
      </w:pPr>
      <w:rPr>
        <w:rFonts w:hint="default"/>
        <w:u w:val="none"/>
      </w:rPr>
    </w:lvl>
    <w:lvl w:ilvl="1" w:tplc="32C4DD14">
      <w:start w:val="1"/>
      <w:numFmt w:val="lowerLetter"/>
      <w:lvlText w:val="%2)"/>
      <w:lvlJc w:val="left"/>
      <w:pPr>
        <w:ind w:left="1440" w:hanging="360"/>
      </w:pPr>
    </w:lvl>
    <w:lvl w:ilvl="2" w:tplc="F42E40CC" w:tentative="1">
      <w:start w:val="1"/>
      <w:numFmt w:val="lowerRoman"/>
      <w:lvlText w:val="%3."/>
      <w:lvlJc w:val="right"/>
      <w:pPr>
        <w:ind w:left="2160" w:hanging="180"/>
      </w:pPr>
    </w:lvl>
    <w:lvl w:ilvl="3" w:tplc="45F679EC" w:tentative="1">
      <w:start w:val="1"/>
      <w:numFmt w:val="decimal"/>
      <w:lvlText w:val="%4."/>
      <w:lvlJc w:val="left"/>
      <w:pPr>
        <w:ind w:left="2880" w:hanging="360"/>
      </w:pPr>
    </w:lvl>
    <w:lvl w:ilvl="4" w:tplc="CFAED8EE" w:tentative="1">
      <w:start w:val="1"/>
      <w:numFmt w:val="lowerLetter"/>
      <w:lvlText w:val="%5."/>
      <w:lvlJc w:val="left"/>
      <w:pPr>
        <w:ind w:left="3600" w:hanging="360"/>
      </w:pPr>
    </w:lvl>
    <w:lvl w:ilvl="5" w:tplc="C8168E2C" w:tentative="1">
      <w:start w:val="1"/>
      <w:numFmt w:val="lowerRoman"/>
      <w:lvlText w:val="%6."/>
      <w:lvlJc w:val="right"/>
      <w:pPr>
        <w:ind w:left="4320" w:hanging="180"/>
      </w:pPr>
    </w:lvl>
    <w:lvl w:ilvl="6" w:tplc="9FD2AC62" w:tentative="1">
      <w:start w:val="1"/>
      <w:numFmt w:val="decimal"/>
      <w:lvlText w:val="%7."/>
      <w:lvlJc w:val="left"/>
      <w:pPr>
        <w:ind w:left="5040" w:hanging="360"/>
      </w:pPr>
    </w:lvl>
    <w:lvl w:ilvl="7" w:tplc="D0FAA5F2" w:tentative="1">
      <w:start w:val="1"/>
      <w:numFmt w:val="lowerLetter"/>
      <w:lvlText w:val="%8."/>
      <w:lvlJc w:val="left"/>
      <w:pPr>
        <w:ind w:left="5760" w:hanging="360"/>
      </w:pPr>
    </w:lvl>
    <w:lvl w:ilvl="8" w:tplc="A664B7D2" w:tentative="1">
      <w:start w:val="1"/>
      <w:numFmt w:val="lowerRoman"/>
      <w:lvlText w:val="%9."/>
      <w:lvlJc w:val="right"/>
      <w:pPr>
        <w:ind w:left="6480" w:hanging="180"/>
      </w:pPr>
    </w:lvl>
  </w:abstractNum>
  <w:abstractNum w:abstractNumId="2" w15:restartNumberingAfterBreak="0">
    <w:nsid w:val="0A436D45"/>
    <w:multiLevelType w:val="hybridMultilevel"/>
    <w:tmpl w:val="E62E0A22"/>
    <w:lvl w:ilvl="0" w:tplc="47AE3160">
      <w:start w:val="11"/>
      <w:numFmt w:val="decimal"/>
      <w:lvlText w:val="%1)"/>
      <w:lvlJc w:val="left"/>
      <w:pPr>
        <w:ind w:left="540" w:hanging="360"/>
      </w:pPr>
      <w:rPr>
        <w:rFonts w:hint="default"/>
        <w:u w:val="none"/>
      </w:rPr>
    </w:lvl>
    <w:lvl w:ilvl="1" w:tplc="7BB2C54A">
      <w:start w:val="1"/>
      <w:numFmt w:val="lowerLetter"/>
      <w:lvlText w:val="%2)"/>
      <w:lvlJc w:val="left"/>
      <w:pPr>
        <w:ind w:left="1440" w:hanging="360"/>
      </w:pPr>
    </w:lvl>
    <w:lvl w:ilvl="2" w:tplc="2F705256" w:tentative="1">
      <w:start w:val="1"/>
      <w:numFmt w:val="lowerRoman"/>
      <w:lvlText w:val="%3."/>
      <w:lvlJc w:val="right"/>
      <w:pPr>
        <w:ind w:left="2160" w:hanging="180"/>
      </w:pPr>
    </w:lvl>
    <w:lvl w:ilvl="3" w:tplc="0E342848" w:tentative="1">
      <w:start w:val="1"/>
      <w:numFmt w:val="decimal"/>
      <w:lvlText w:val="%4."/>
      <w:lvlJc w:val="left"/>
      <w:pPr>
        <w:ind w:left="2880" w:hanging="360"/>
      </w:pPr>
    </w:lvl>
    <w:lvl w:ilvl="4" w:tplc="C4C0861A" w:tentative="1">
      <w:start w:val="1"/>
      <w:numFmt w:val="lowerLetter"/>
      <w:lvlText w:val="%5."/>
      <w:lvlJc w:val="left"/>
      <w:pPr>
        <w:ind w:left="3600" w:hanging="360"/>
      </w:pPr>
    </w:lvl>
    <w:lvl w:ilvl="5" w:tplc="362A406E" w:tentative="1">
      <w:start w:val="1"/>
      <w:numFmt w:val="lowerRoman"/>
      <w:lvlText w:val="%6."/>
      <w:lvlJc w:val="right"/>
      <w:pPr>
        <w:ind w:left="4320" w:hanging="180"/>
      </w:pPr>
    </w:lvl>
    <w:lvl w:ilvl="6" w:tplc="50808F78" w:tentative="1">
      <w:start w:val="1"/>
      <w:numFmt w:val="decimal"/>
      <w:lvlText w:val="%7."/>
      <w:lvlJc w:val="left"/>
      <w:pPr>
        <w:ind w:left="5040" w:hanging="360"/>
      </w:pPr>
    </w:lvl>
    <w:lvl w:ilvl="7" w:tplc="623896B4" w:tentative="1">
      <w:start w:val="1"/>
      <w:numFmt w:val="lowerLetter"/>
      <w:lvlText w:val="%8."/>
      <w:lvlJc w:val="left"/>
      <w:pPr>
        <w:ind w:left="5760" w:hanging="360"/>
      </w:pPr>
    </w:lvl>
    <w:lvl w:ilvl="8" w:tplc="25800156" w:tentative="1">
      <w:start w:val="1"/>
      <w:numFmt w:val="lowerRoman"/>
      <w:lvlText w:val="%9."/>
      <w:lvlJc w:val="right"/>
      <w:pPr>
        <w:ind w:left="6480" w:hanging="180"/>
      </w:pPr>
    </w:lvl>
  </w:abstractNum>
  <w:abstractNum w:abstractNumId="3" w15:restartNumberingAfterBreak="0">
    <w:nsid w:val="0D2202BA"/>
    <w:multiLevelType w:val="hybridMultilevel"/>
    <w:tmpl w:val="A9466D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F138D"/>
    <w:multiLevelType w:val="hybridMultilevel"/>
    <w:tmpl w:val="B0CAE5FA"/>
    <w:lvl w:ilvl="0" w:tplc="DBE20354">
      <w:start w:val="1"/>
      <w:numFmt w:val="decimal"/>
      <w:lvlText w:val="%1."/>
      <w:lvlJc w:val="left"/>
      <w:pPr>
        <w:ind w:left="720" w:hanging="360"/>
      </w:pPr>
    </w:lvl>
    <w:lvl w:ilvl="1" w:tplc="0CEAAF9E">
      <w:start w:val="1"/>
      <w:numFmt w:val="decimal"/>
      <w:lvlText w:val="%2."/>
      <w:lvlJc w:val="left"/>
      <w:pPr>
        <w:ind w:left="1440" w:hanging="360"/>
      </w:pPr>
    </w:lvl>
    <w:lvl w:ilvl="2" w:tplc="ADC00FA4">
      <w:start w:val="1"/>
      <w:numFmt w:val="lowerRoman"/>
      <w:lvlText w:val="%3."/>
      <w:lvlJc w:val="right"/>
      <w:pPr>
        <w:ind w:left="2160" w:hanging="180"/>
      </w:pPr>
    </w:lvl>
    <w:lvl w:ilvl="3" w:tplc="41D268BA" w:tentative="1">
      <w:start w:val="1"/>
      <w:numFmt w:val="decimal"/>
      <w:lvlText w:val="%4."/>
      <w:lvlJc w:val="left"/>
      <w:pPr>
        <w:ind w:left="2880" w:hanging="360"/>
      </w:pPr>
    </w:lvl>
    <w:lvl w:ilvl="4" w:tplc="20A4A2BE" w:tentative="1">
      <w:start w:val="1"/>
      <w:numFmt w:val="lowerLetter"/>
      <w:lvlText w:val="%5."/>
      <w:lvlJc w:val="left"/>
      <w:pPr>
        <w:ind w:left="3600" w:hanging="360"/>
      </w:pPr>
    </w:lvl>
    <w:lvl w:ilvl="5" w:tplc="FA10FFDA" w:tentative="1">
      <w:start w:val="1"/>
      <w:numFmt w:val="lowerRoman"/>
      <w:lvlText w:val="%6."/>
      <w:lvlJc w:val="right"/>
      <w:pPr>
        <w:ind w:left="4320" w:hanging="180"/>
      </w:pPr>
    </w:lvl>
    <w:lvl w:ilvl="6" w:tplc="F4CCF1AE" w:tentative="1">
      <w:start w:val="1"/>
      <w:numFmt w:val="decimal"/>
      <w:lvlText w:val="%7."/>
      <w:lvlJc w:val="left"/>
      <w:pPr>
        <w:ind w:left="5040" w:hanging="360"/>
      </w:pPr>
    </w:lvl>
    <w:lvl w:ilvl="7" w:tplc="2530E6B6" w:tentative="1">
      <w:start w:val="1"/>
      <w:numFmt w:val="lowerLetter"/>
      <w:lvlText w:val="%8."/>
      <w:lvlJc w:val="left"/>
      <w:pPr>
        <w:ind w:left="5760" w:hanging="360"/>
      </w:pPr>
    </w:lvl>
    <w:lvl w:ilvl="8" w:tplc="7548A786" w:tentative="1">
      <w:start w:val="1"/>
      <w:numFmt w:val="lowerRoman"/>
      <w:lvlText w:val="%9."/>
      <w:lvlJc w:val="right"/>
      <w:pPr>
        <w:ind w:left="6480" w:hanging="180"/>
      </w:pPr>
    </w:lvl>
  </w:abstractNum>
  <w:abstractNum w:abstractNumId="5" w15:restartNumberingAfterBreak="0">
    <w:nsid w:val="154C4691"/>
    <w:multiLevelType w:val="multilevel"/>
    <w:tmpl w:val="7318BB40"/>
    <w:lvl w:ilvl="0">
      <w:start w:val="13"/>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F4005"/>
    <w:multiLevelType w:val="hybridMultilevel"/>
    <w:tmpl w:val="55CABFDE"/>
    <w:lvl w:ilvl="0" w:tplc="9C5AC4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6E50DE"/>
    <w:multiLevelType w:val="hybridMultilevel"/>
    <w:tmpl w:val="30B86A3E"/>
    <w:lvl w:ilvl="0" w:tplc="7DE2EF9E">
      <w:start w:val="2"/>
      <w:numFmt w:val="lowerLetter"/>
      <w:lvlText w:val="%1)"/>
      <w:lvlJc w:val="left"/>
      <w:pPr>
        <w:ind w:left="360" w:hanging="360"/>
      </w:pPr>
      <w:rPr>
        <w:rFonts w:hint="default"/>
      </w:rPr>
    </w:lvl>
    <w:lvl w:ilvl="1" w:tplc="1A94F552" w:tentative="1">
      <w:start w:val="1"/>
      <w:numFmt w:val="lowerLetter"/>
      <w:lvlText w:val="%2."/>
      <w:lvlJc w:val="left"/>
      <w:pPr>
        <w:ind w:left="360" w:hanging="360"/>
      </w:pPr>
    </w:lvl>
    <w:lvl w:ilvl="2" w:tplc="09765E66" w:tentative="1">
      <w:start w:val="1"/>
      <w:numFmt w:val="lowerRoman"/>
      <w:lvlText w:val="%3."/>
      <w:lvlJc w:val="right"/>
      <w:pPr>
        <w:ind w:left="1080" w:hanging="180"/>
      </w:pPr>
    </w:lvl>
    <w:lvl w:ilvl="3" w:tplc="ECDE9DEE" w:tentative="1">
      <w:start w:val="1"/>
      <w:numFmt w:val="decimal"/>
      <w:lvlText w:val="%4."/>
      <w:lvlJc w:val="left"/>
      <w:pPr>
        <w:ind w:left="1800" w:hanging="360"/>
      </w:pPr>
    </w:lvl>
    <w:lvl w:ilvl="4" w:tplc="5D1201C6" w:tentative="1">
      <w:start w:val="1"/>
      <w:numFmt w:val="lowerLetter"/>
      <w:lvlText w:val="%5."/>
      <w:lvlJc w:val="left"/>
      <w:pPr>
        <w:ind w:left="2520" w:hanging="360"/>
      </w:pPr>
    </w:lvl>
    <w:lvl w:ilvl="5" w:tplc="7638D572" w:tentative="1">
      <w:start w:val="1"/>
      <w:numFmt w:val="lowerRoman"/>
      <w:lvlText w:val="%6."/>
      <w:lvlJc w:val="right"/>
      <w:pPr>
        <w:ind w:left="3240" w:hanging="180"/>
      </w:pPr>
    </w:lvl>
    <w:lvl w:ilvl="6" w:tplc="267A8916" w:tentative="1">
      <w:start w:val="1"/>
      <w:numFmt w:val="decimal"/>
      <w:lvlText w:val="%7."/>
      <w:lvlJc w:val="left"/>
      <w:pPr>
        <w:ind w:left="3960" w:hanging="360"/>
      </w:pPr>
    </w:lvl>
    <w:lvl w:ilvl="7" w:tplc="891695B2" w:tentative="1">
      <w:start w:val="1"/>
      <w:numFmt w:val="lowerLetter"/>
      <w:lvlText w:val="%8."/>
      <w:lvlJc w:val="left"/>
      <w:pPr>
        <w:ind w:left="4680" w:hanging="360"/>
      </w:pPr>
    </w:lvl>
    <w:lvl w:ilvl="8" w:tplc="62ACF5A0" w:tentative="1">
      <w:start w:val="1"/>
      <w:numFmt w:val="lowerRoman"/>
      <w:lvlText w:val="%9."/>
      <w:lvlJc w:val="right"/>
      <w:pPr>
        <w:ind w:left="5400" w:hanging="180"/>
      </w:pPr>
    </w:lvl>
  </w:abstractNum>
  <w:abstractNum w:abstractNumId="8" w15:restartNumberingAfterBreak="0">
    <w:nsid w:val="1A70778D"/>
    <w:multiLevelType w:val="hybridMultilevel"/>
    <w:tmpl w:val="1BBC5696"/>
    <w:lvl w:ilvl="0" w:tplc="A4C0CD3C">
      <w:start w:val="1"/>
      <w:numFmt w:val="lowerLetter"/>
      <w:lvlText w:val="%1)"/>
      <w:lvlJc w:val="left"/>
      <w:pPr>
        <w:ind w:left="720" w:hanging="360"/>
      </w:pPr>
    </w:lvl>
    <w:lvl w:ilvl="1" w:tplc="269A6336" w:tentative="1">
      <w:start w:val="1"/>
      <w:numFmt w:val="lowerLetter"/>
      <w:lvlText w:val="%2."/>
      <w:lvlJc w:val="left"/>
      <w:pPr>
        <w:ind w:left="1440" w:hanging="360"/>
      </w:pPr>
    </w:lvl>
    <w:lvl w:ilvl="2" w:tplc="A3FEB0AA" w:tentative="1">
      <w:start w:val="1"/>
      <w:numFmt w:val="lowerRoman"/>
      <w:lvlText w:val="%3."/>
      <w:lvlJc w:val="right"/>
      <w:pPr>
        <w:ind w:left="2160" w:hanging="180"/>
      </w:pPr>
    </w:lvl>
    <w:lvl w:ilvl="3" w:tplc="18641030" w:tentative="1">
      <w:start w:val="1"/>
      <w:numFmt w:val="decimal"/>
      <w:lvlText w:val="%4."/>
      <w:lvlJc w:val="left"/>
      <w:pPr>
        <w:ind w:left="2880" w:hanging="360"/>
      </w:pPr>
    </w:lvl>
    <w:lvl w:ilvl="4" w:tplc="5C92ACE6" w:tentative="1">
      <w:start w:val="1"/>
      <w:numFmt w:val="lowerLetter"/>
      <w:lvlText w:val="%5."/>
      <w:lvlJc w:val="left"/>
      <w:pPr>
        <w:ind w:left="3600" w:hanging="360"/>
      </w:pPr>
    </w:lvl>
    <w:lvl w:ilvl="5" w:tplc="A2EA560C" w:tentative="1">
      <w:start w:val="1"/>
      <w:numFmt w:val="lowerRoman"/>
      <w:lvlText w:val="%6."/>
      <w:lvlJc w:val="right"/>
      <w:pPr>
        <w:ind w:left="4320" w:hanging="180"/>
      </w:pPr>
    </w:lvl>
    <w:lvl w:ilvl="6" w:tplc="96A84720" w:tentative="1">
      <w:start w:val="1"/>
      <w:numFmt w:val="decimal"/>
      <w:lvlText w:val="%7."/>
      <w:lvlJc w:val="left"/>
      <w:pPr>
        <w:ind w:left="5040" w:hanging="360"/>
      </w:pPr>
    </w:lvl>
    <w:lvl w:ilvl="7" w:tplc="1C4AAF00" w:tentative="1">
      <w:start w:val="1"/>
      <w:numFmt w:val="lowerLetter"/>
      <w:lvlText w:val="%8."/>
      <w:lvlJc w:val="left"/>
      <w:pPr>
        <w:ind w:left="5760" w:hanging="360"/>
      </w:pPr>
    </w:lvl>
    <w:lvl w:ilvl="8" w:tplc="27F41412" w:tentative="1">
      <w:start w:val="1"/>
      <w:numFmt w:val="lowerRoman"/>
      <w:lvlText w:val="%9."/>
      <w:lvlJc w:val="right"/>
      <w:pPr>
        <w:ind w:left="6480" w:hanging="180"/>
      </w:pPr>
    </w:lvl>
  </w:abstractNum>
  <w:abstractNum w:abstractNumId="9" w15:restartNumberingAfterBreak="0">
    <w:nsid w:val="1ECA51C8"/>
    <w:multiLevelType w:val="hybridMultilevel"/>
    <w:tmpl w:val="13C00DD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F76BA0"/>
    <w:multiLevelType w:val="hybridMultilevel"/>
    <w:tmpl w:val="885A75F8"/>
    <w:lvl w:ilvl="0" w:tplc="DFFED2B0">
      <w:start w:val="1"/>
      <w:numFmt w:val="decimal"/>
      <w:lvlText w:val="%1)"/>
      <w:lvlJc w:val="left"/>
      <w:pPr>
        <w:ind w:left="540" w:hanging="360"/>
      </w:pPr>
      <w:rPr>
        <w:rFonts w:hint="default"/>
        <w:u w:val="none"/>
      </w:rPr>
    </w:lvl>
    <w:lvl w:ilvl="1" w:tplc="48927262">
      <w:start w:val="1"/>
      <w:numFmt w:val="lowerLetter"/>
      <w:lvlText w:val="%2)"/>
      <w:lvlJc w:val="left"/>
      <w:pPr>
        <w:ind w:left="1440" w:hanging="360"/>
      </w:pPr>
    </w:lvl>
    <w:lvl w:ilvl="2" w:tplc="8102C580" w:tentative="1">
      <w:start w:val="1"/>
      <w:numFmt w:val="lowerRoman"/>
      <w:lvlText w:val="%3."/>
      <w:lvlJc w:val="right"/>
      <w:pPr>
        <w:ind w:left="2160" w:hanging="180"/>
      </w:pPr>
    </w:lvl>
    <w:lvl w:ilvl="3" w:tplc="5ACEF596" w:tentative="1">
      <w:start w:val="1"/>
      <w:numFmt w:val="decimal"/>
      <w:lvlText w:val="%4."/>
      <w:lvlJc w:val="left"/>
      <w:pPr>
        <w:ind w:left="2880" w:hanging="360"/>
      </w:pPr>
    </w:lvl>
    <w:lvl w:ilvl="4" w:tplc="26362ACA" w:tentative="1">
      <w:start w:val="1"/>
      <w:numFmt w:val="lowerLetter"/>
      <w:lvlText w:val="%5."/>
      <w:lvlJc w:val="left"/>
      <w:pPr>
        <w:ind w:left="3600" w:hanging="360"/>
      </w:pPr>
    </w:lvl>
    <w:lvl w:ilvl="5" w:tplc="EAE4F468" w:tentative="1">
      <w:start w:val="1"/>
      <w:numFmt w:val="lowerRoman"/>
      <w:lvlText w:val="%6."/>
      <w:lvlJc w:val="right"/>
      <w:pPr>
        <w:ind w:left="4320" w:hanging="180"/>
      </w:pPr>
    </w:lvl>
    <w:lvl w:ilvl="6" w:tplc="CE46E7F6" w:tentative="1">
      <w:start w:val="1"/>
      <w:numFmt w:val="decimal"/>
      <w:lvlText w:val="%7."/>
      <w:lvlJc w:val="left"/>
      <w:pPr>
        <w:ind w:left="5040" w:hanging="360"/>
      </w:pPr>
    </w:lvl>
    <w:lvl w:ilvl="7" w:tplc="4C364A44" w:tentative="1">
      <w:start w:val="1"/>
      <w:numFmt w:val="lowerLetter"/>
      <w:lvlText w:val="%8."/>
      <w:lvlJc w:val="left"/>
      <w:pPr>
        <w:ind w:left="5760" w:hanging="360"/>
      </w:pPr>
    </w:lvl>
    <w:lvl w:ilvl="8" w:tplc="A3E03540" w:tentative="1">
      <w:start w:val="1"/>
      <w:numFmt w:val="lowerRoman"/>
      <w:lvlText w:val="%9."/>
      <w:lvlJc w:val="right"/>
      <w:pPr>
        <w:ind w:left="6480" w:hanging="180"/>
      </w:pPr>
    </w:lvl>
  </w:abstractNum>
  <w:abstractNum w:abstractNumId="11" w15:restartNumberingAfterBreak="0">
    <w:nsid w:val="46421BC3"/>
    <w:multiLevelType w:val="multilevel"/>
    <w:tmpl w:val="00122E52"/>
    <w:lvl w:ilvl="0">
      <w:start w:val="14"/>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A104F6"/>
    <w:multiLevelType w:val="multilevel"/>
    <w:tmpl w:val="05A2903E"/>
    <w:lvl w:ilvl="0">
      <w:start w:val="1"/>
      <w:numFmt w:val="lowerLetter"/>
      <w:lvlText w:val="%1)"/>
      <w:lvlJc w:val="left"/>
      <w:pPr>
        <w:ind w:left="360" w:hanging="360"/>
      </w:pPr>
      <w:rPr>
        <w:rFonts w:hint="default"/>
        <w:b w:val="0"/>
        <w:color w:val="auto"/>
        <w:sz w:val="22"/>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C97E32"/>
    <w:multiLevelType w:val="hybridMultilevel"/>
    <w:tmpl w:val="46F6B0D8"/>
    <w:lvl w:ilvl="0" w:tplc="EF4026B0">
      <w:start w:val="3"/>
      <w:numFmt w:val="lowerLetter"/>
      <w:lvlText w:val="%1)"/>
      <w:lvlJc w:val="left"/>
      <w:pPr>
        <w:ind w:left="720" w:hanging="360"/>
      </w:pPr>
      <w:rPr>
        <w:rFonts w:hint="default"/>
      </w:rPr>
    </w:lvl>
    <w:lvl w:ilvl="1" w:tplc="89C022B0" w:tentative="1">
      <w:start w:val="1"/>
      <w:numFmt w:val="lowerLetter"/>
      <w:lvlText w:val="%2."/>
      <w:lvlJc w:val="left"/>
      <w:pPr>
        <w:ind w:left="1440" w:hanging="360"/>
      </w:pPr>
    </w:lvl>
    <w:lvl w:ilvl="2" w:tplc="18E6736A" w:tentative="1">
      <w:start w:val="1"/>
      <w:numFmt w:val="lowerRoman"/>
      <w:lvlText w:val="%3."/>
      <w:lvlJc w:val="right"/>
      <w:pPr>
        <w:ind w:left="2160" w:hanging="180"/>
      </w:pPr>
    </w:lvl>
    <w:lvl w:ilvl="3" w:tplc="0D7835C2" w:tentative="1">
      <w:start w:val="1"/>
      <w:numFmt w:val="decimal"/>
      <w:lvlText w:val="%4."/>
      <w:lvlJc w:val="left"/>
      <w:pPr>
        <w:ind w:left="2880" w:hanging="360"/>
      </w:pPr>
    </w:lvl>
    <w:lvl w:ilvl="4" w:tplc="A306B730" w:tentative="1">
      <w:start w:val="1"/>
      <w:numFmt w:val="lowerLetter"/>
      <w:lvlText w:val="%5."/>
      <w:lvlJc w:val="left"/>
      <w:pPr>
        <w:ind w:left="3600" w:hanging="360"/>
      </w:pPr>
    </w:lvl>
    <w:lvl w:ilvl="5" w:tplc="5956D118" w:tentative="1">
      <w:start w:val="1"/>
      <w:numFmt w:val="lowerRoman"/>
      <w:lvlText w:val="%6."/>
      <w:lvlJc w:val="right"/>
      <w:pPr>
        <w:ind w:left="4320" w:hanging="180"/>
      </w:pPr>
    </w:lvl>
    <w:lvl w:ilvl="6" w:tplc="27BA78A4" w:tentative="1">
      <w:start w:val="1"/>
      <w:numFmt w:val="decimal"/>
      <w:lvlText w:val="%7."/>
      <w:lvlJc w:val="left"/>
      <w:pPr>
        <w:ind w:left="5040" w:hanging="360"/>
      </w:pPr>
    </w:lvl>
    <w:lvl w:ilvl="7" w:tplc="BA643492" w:tentative="1">
      <w:start w:val="1"/>
      <w:numFmt w:val="lowerLetter"/>
      <w:lvlText w:val="%8."/>
      <w:lvlJc w:val="left"/>
      <w:pPr>
        <w:ind w:left="5760" w:hanging="360"/>
      </w:pPr>
    </w:lvl>
    <w:lvl w:ilvl="8" w:tplc="1ADA8062" w:tentative="1">
      <w:start w:val="1"/>
      <w:numFmt w:val="lowerRoman"/>
      <w:lvlText w:val="%9."/>
      <w:lvlJc w:val="right"/>
      <w:pPr>
        <w:ind w:left="6480" w:hanging="180"/>
      </w:pPr>
    </w:lvl>
  </w:abstractNum>
  <w:abstractNum w:abstractNumId="14" w15:restartNumberingAfterBreak="0">
    <w:nsid w:val="53A47CDC"/>
    <w:multiLevelType w:val="multilevel"/>
    <w:tmpl w:val="6A46938A"/>
    <w:lvl w:ilvl="0">
      <w:start w:val="10"/>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57074A7"/>
    <w:multiLevelType w:val="multilevel"/>
    <w:tmpl w:val="524A4D2E"/>
    <w:lvl w:ilvl="0">
      <w:start w:val="13"/>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2"/>
      <w:numFmt w:val="lowerLetter"/>
      <w:lvlText w:val="%4)"/>
      <w:lvlJc w:val="left"/>
      <w:pPr>
        <w:ind w:left="1440" w:hanging="360"/>
      </w:pPr>
      <w:rPr>
        <w:rFonts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E443F4"/>
    <w:multiLevelType w:val="hybridMultilevel"/>
    <w:tmpl w:val="A44EEE52"/>
    <w:lvl w:ilvl="0" w:tplc="449A40F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CC591B"/>
    <w:multiLevelType w:val="hybridMultilevel"/>
    <w:tmpl w:val="F6A84CC4"/>
    <w:lvl w:ilvl="0" w:tplc="28AA498C">
      <w:start w:val="1"/>
      <w:numFmt w:val="bullet"/>
      <w:lvlText w:val=""/>
      <w:lvlJc w:val="left"/>
      <w:pPr>
        <w:ind w:left="720" w:hanging="360"/>
      </w:pPr>
      <w:rPr>
        <w:rFonts w:ascii="Symbol" w:hAnsi="Symbol" w:hint="default"/>
      </w:rPr>
    </w:lvl>
    <w:lvl w:ilvl="1" w:tplc="DE8A00E2" w:tentative="1">
      <w:start w:val="1"/>
      <w:numFmt w:val="bullet"/>
      <w:lvlText w:val="o"/>
      <w:lvlJc w:val="left"/>
      <w:pPr>
        <w:ind w:left="1440" w:hanging="360"/>
      </w:pPr>
      <w:rPr>
        <w:rFonts w:ascii="Courier New" w:hAnsi="Courier New" w:cs="Courier New" w:hint="default"/>
      </w:rPr>
    </w:lvl>
    <w:lvl w:ilvl="2" w:tplc="2750971C" w:tentative="1">
      <w:start w:val="1"/>
      <w:numFmt w:val="bullet"/>
      <w:lvlText w:val=""/>
      <w:lvlJc w:val="left"/>
      <w:pPr>
        <w:ind w:left="2160" w:hanging="360"/>
      </w:pPr>
      <w:rPr>
        <w:rFonts w:ascii="Wingdings" w:hAnsi="Wingdings" w:hint="default"/>
      </w:rPr>
    </w:lvl>
    <w:lvl w:ilvl="3" w:tplc="A6CA174A" w:tentative="1">
      <w:start w:val="1"/>
      <w:numFmt w:val="bullet"/>
      <w:lvlText w:val=""/>
      <w:lvlJc w:val="left"/>
      <w:pPr>
        <w:ind w:left="2880" w:hanging="360"/>
      </w:pPr>
      <w:rPr>
        <w:rFonts w:ascii="Symbol" w:hAnsi="Symbol" w:hint="default"/>
      </w:rPr>
    </w:lvl>
    <w:lvl w:ilvl="4" w:tplc="F09E802A" w:tentative="1">
      <w:start w:val="1"/>
      <w:numFmt w:val="bullet"/>
      <w:lvlText w:val="o"/>
      <w:lvlJc w:val="left"/>
      <w:pPr>
        <w:ind w:left="3600" w:hanging="360"/>
      </w:pPr>
      <w:rPr>
        <w:rFonts w:ascii="Courier New" w:hAnsi="Courier New" w:cs="Courier New" w:hint="default"/>
      </w:rPr>
    </w:lvl>
    <w:lvl w:ilvl="5" w:tplc="6826EDC8" w:tentative="1">
      <w:start w:val="1"/>
      <w:numFmt w:val="bullet"/>
      <w:lvlText w:val=""/>
      <w:lvlJc w:val="left"/>
      <w:pPr>
        <w:ind w:left="4320" w:hanging="360"/>
      </w:pPr>
      <w:rPr>
        <w:rFonts w:ascii="Wingdings" w:hAnsi="Wingdings" w:hint="default"/>
      </w:rPr>
    </w:lvl>
    <w:lvl w:ilvl="6" w:tplc="D1E03A90" w:tentative="1">
      <w:start w:val="1"/>
      <w:numFmt w:val="bullet"/>
      <w:lvlText w:val=""/>
      <w:lvlJc w:val="left"/>
      <w:pPr>
        <w:ind w:left="5040" w:hanging="360"/>
      </w:pPr>
      <w:rPr>
        <w:rFonts w:ascii="Symbol" w:hAnsi="Symbol" w:hint="default"/>
      </w:rPr>
    </w:lvl>
    <w:lvl w:ilvl="7" w:tplc="2742656A" w:tentative="1">
      <w:start w:val="1"/>
      <w:numFmt w:val="bullet"/>
      <w:lvlText w:val="o"/>
      <w:lvlJc w:val="left"/>
      <w:pPr>
        <w:ind w:left="5760" w:hanging="360"/>
      </w:pPr>
      <w:rPr>
        <w:rFonts w:ascii="Courier New" w:hAnsi="Courier New" w:cs="Courier New" w:hint="default"/>
      </w:rPr>
    </w:lvl>
    <w:lvl w:ilvl="8" w:tplc="279AC9B8" w:tentative="1">
      <w:start w:val="1"/>
      <w:numFmt w:val="bullet"/>
      <w:lvlText w:val=""/>
      <w:lvlJc w:val="left"/>
      <w:pPr>
        <w:ind w:left="6480" w:hanging="360"/>
      </w:pPr>
      <w:rPr>
        <w:rFonts w:ascii="Wingdings" w:hAnsi="Wingdings" w:hint="default"/>
      </w:rPr>
    </w:lvl>
  </w:abstractNum>
  <w:abstractNum w:abstractNumId="18" w15:restartNumberingAfterBreak="0">
    <w:nsid w:val="6B0A3EF9"/>
    <w:multiLevelType w:val="hybridMultilevel"/>
    <w:tmpl w:val="157CBA9C"/>
    <w:lvl w:ilvl="0" w:tplc="1CBEE480">
      <w:start w:val="2"/>
      <w:numFmt w:val="lowerLetter"/>
      <w:lvlText w:val="%1)"/>
      <w:lvlJc w:val="left"/>
      <w:pPr>
        <w:ind w:left="720" w:hanging="360"/>
      </w:pPr>
      <w:rPr>
        <w:rFonts w:hint="default"/>
        <w:u w:val="none"/>
      </w:rPr>
    </w:lvl>
    <w:lvl w:ilvl="1" w:tplc="81FE4B12" w:tentative="1">
      <w:start w:val="1"/>
      <w:numFmt w:val="lowerLetter"/>
      <w:lvlText w:val="%2."/>
      <w:lvlJc w:val="left"/>
      <w:pPr>
        <w:ind w:left="1440" w:hanging="360"/>
      </w:pPr>
    </w:lvl>
    <w:lvl w:ilvl="2" w:tplc="7BA04DCC" w:tentative="1">
      <w:start w:val="1"/>
      <w:numFmt w:val="lowerRoman"/>
      <w:lvlText w:val="%3."/>
      <w:lvlJc w:val="right"/>
      <w:pPr>
        <w:ind w:left="2160" w:hanging="180"/>
      </w:pPr>
    </w:lvl>
    <w:lvl w:ilvl="3" w:tplc="FEA48062" w:tentative="1">
      <w:start w:val="1"/>
      <w:numFmt w:val="decimal"/>
      <w:lvlText w:val="%4."/>
      <w:lvlJc w:val="left"/>
      <w:pPr>
        <w:ind w:left="2880" w:hanging="360"/>
      </w:pPr>
    </w:lvl>
    <w:lvl w:ilvl="4" w:tplc="D50A5BCA" w:tentative="1">
      <w:start w:val="1"/>
      <w:numFmt w:val="lowerLetter"/>
      <w:lvlText w:val="%5."/>
      <w:lvlJc w:val="left"/>
      <w:pPr>
        <w:ind w:left="3600" w:hanging="360"/>
      </w:pPr>
    </w:lvl>
    <w:lvl w:ilvl="5" w:tplc="A92ECA94" w:tentative="1">
      <w:start w:val="1"/>
      <w:numFmt w:val="lowerRoman"/>
      <w:lvlText w:val="%6."/>
      <w:lvlJc w:val="right"/>
      <w:pPr>
        <w:ind w:left="4320" w:hanging="180"/>
      </w:pPr>
    </w:lvl>
    <w:lvl w:ilvl="6" w:tplc="4BC2BD54" w:tentative="1">
      <w:start w:val="1"/>
      <w:numFmt w:val="decimal"/>
      <w:lvlText w:val="%7."/>
      <w:lvlJc w:val="left"/>
      <w:pPr>
        <w:ind w:left="5040" w:hanging="360"/>
      </w:pPr>
    </w:lvl>
    <w:lvl w:ilvl="7" w:tplc="D9089682" w:tentative="1">
      <w:start w:val="1"/>
      <w:numFmt w:val="lowerLetter"/>
      <w:lvlText w:val="%8."/>
      <w:lvlJc w:val="left"/>
      <w:pPr>
        <w:ind w:left="5760" w:hanging="360"/>
      </w:pPr>
    </w:lvl>
    <w:lvl w:ilvl="8" w:tplc="824C23FE" w:tentative="1">
      <w:start w:val="1"/>
      <w:numFmt w:val="lowerRoman"/>
      <w:lvlText w:val="%9."/>
      <w:lvlJc w:val="right"/>
      <w:pPr>
        <w:ind w:left="6480" w:hanging="180"/>
      </w:pPr>
    </w:lvl>
  </w:abstractNum>
  <w:abstractNum w:abstractNumId="19" w15:restartNumberingAfterBreak="0">
    <w:nsid w:val="6D4378D4"/>
    <w:multiLevelType w:val="hybridMultilevel"/>
    <w:tmpl w:val="4E243C9A"/>
    <w:lvl w:ilvl="0" w:tplc="03DEB6AA">
      <w:start w:val="1"/>
      <w:numFmt w:val="bullet"/>
      <w:lvlText w:val=""/>
      <w:lvlJc w:val="left"/>
      <w:pPr>
        <w:ind w:left="720" w:hanging="360"/>
      </w:pPr>
      <w:rPr>
        <w:rFonts w:ascii="Symbol" w:hAnsi="Symbol" w:hint="default"/>
      </w:rPr>
    </w:lvl>
    <w:lvl w:ilvl="1" w:tplc="0BDC548C">
      <w:start w:val="1"/>
      <w:numFmt w:val="bullet"/>
      <w:lvlText w:val="o"/>
      <w:lvlJc w:val="left"/>
      <w:pPr>
        <w:ind w:left="1440" w:hanging="360"/>
      </w:pPr>
      <w:rPr>
        <w:rFonts w:ascii="Courier New" w:hAnsi="Courier New" w:cs="Courier New" w:hint="default"/>
      </w:rPr>
    </w:lvl>
    <w:lvl w:ilvl="2" w:tplc="06A441B8" w:tentative="1">
      <w:start w:val="1"/>
      <w:numFmt w:val="bullet"/>
      <w:lvlText w:val=""/>
      <w:lvlJc w:val="left"/>
      <w:pPr>
        <w:ind w:left="2160" w:hanging="360"/>
      </w:pPr>
      <w:rPr>
        <w:rFonts w:ascii="Wingdings" w:hAnsi="Wingdings" w:hint="default"/>
      </w:rPr>
    </w:lvl>
    <w:lvl w:ilvl="3" w:tplc="7C4A8736" w:tentative="1">
      <w:start w:val="1"/>
      <w:numFmt w:val="bullet"/>
      <w:lvlText w:val=""/>
      <w:lvlJc w:val="left"/>
      <w:pPr>
        <w:ind w:left="2880" w:hanging="360"/>
      </w:pPr>
      <w:rPr>
        <w:rFonts w:ascii="Symbol" w:hAnsi="Symbol" w:hint="default"/>
      </w:rPr>
    </w:lvl>
    <w:lvl w:ilvl="4" w:tplc="8DBE27DA" w:tentative="1">
      <w:start w:val="1"/>
      <w:numFmt w:val="bullet"/>
      <w:lvlText w:val="o"/>
      <w:lvlJc w:val="left"/>
      <w:pPr>
        <w:ind w:left="3600" w:hanging="360"/>
      </w:pPr>
      <w:rPr>
        <w:rFonts w:ascii="Courier New" w:hAnsi="Courier New" w:cs="Courier New" w:hint="default"/>
      </w:rPr>
    </w:lvl>
    <w:lvl w:ilvl="5" w:tplc="609CA86E" w:tentative="1">
      <w:start w:val="1"/>
      <w:numFmt w:val="bullet"/>
      <w:lvlText w:val=""/>
      <w:lvlJc w:val="left"/>
      <w:pPr>
        <w:ind w:left="4320" w:hanging="360"/>
      </w:pPr>
      <w:rPr>
        <w:rFonts w:ascii="Wingdings" w:hAnsi="Wingdings" w:hint="default"/>
      </w:rPr>
    </w:lvl>
    <w:lvl w:ilvl="6" w:tplc="314CBD58" w:tentative="1">
      <w:start w:val="1"/>
      <w:numFmt w:val="bullet"/>
      <w:lvlText w:val=""/>
      <w:lvlJc w:val="left"/>
      <w:pPr>
        <w:ind w:left="5040" w:hanging="360"/>
      </w:pPr>
      <w:rPr>
        <w:rFonts w:ascii="Symbol" w:hAnsi="Symbol" w:hint="default"/>
      </w:rPr>
    </w:lvl>
    <w:lvl w:ilvl="7" w:tplc="70C256CC" w:tentative="1">
      <w:start w:val="1"/>
      <w:numFmt w:val="bullet"/>
      <w:lvlText w:val="o"/>
      <w:lvlJc w:val="left"/>
      <w:pPr>
        <w:ind w:left="5760" w:hanging="360"/>
      </w:pPr>
      <w:rPr>
        <w:rFonts w:ascii="Courier New" w:hAnsi="Courier New" w:cs="Courier New" w:hint="default"/>
      </w:rPr>
    </w:lvl>
    <w:lvl w:ilvl="8" w:tplc="5E44ECF6" w:tentative="1">
      <w:start w:val="1"/>
      <w:numFmt w:val="bullet"/>
      <w:lvlText w:val=""/>
      <w:lvlJc w:val="left"/>
      <w:pPr>
        <w:ind w:left="6480" w:hanging="360"/>
      </w:pPr>
      <w:rPr>
        <w:rFonts w:ascii="Wingdings" w:hAnsi="Wingdings" w:hint="default"/>
      </w:rPr>
    </w:lvl>
  </w:abstractNum>
  <w:abstractNum w:abstractNumId="20" w15:restartNumberingAfterBreak="0">
    <w:nsid w:val="6D9C58FF"/>
    <w:multiLevelType w:val="multilevel"/>
    <w:tmpl w:val="5C0A5944"/>
    <w:lvl w:ilvl="0">
      <w:start w:val="1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3E6485"/>
    <w:multiLevelType w:val="hybridMultilevel"/>
    <w:tmpl w:val="F78E9C3A"/>
    <w:lvl w:ilvl="0" w:tplc="EC6CA5C2">
      <w:start w:val="1"/>
      <w:numFmt w:val="bullet"/>
      <w:lvlText w:val=""/>
      <w:lvlJc w:val="left"/>
      <w:pPr>
        <w:ind w:left="720" w:hanging="360"/>
      </w:pPr>
      <w:rPr>
        <w:rFonts w:ascii="Symbol" w:hAnsi="Symbol" w:hint="default"/>
      </w:rPr>
    </w:lvl>
    <w:lvl w:ilvl="1" w:tplc="6CA8DFD6" w:tentative="1">
      <w:start w:val="1"/>
      <w:numFmt w:val="bullet"/>
      <w:lvlText w:val="o"/>
      <w:lvlJc w:val="left"/>
      <w:pPr>
        <w:ind w:left="1440" w:hanging="360"/>
      </w:pPr>
      <w:rPr>
        <w:rFonts w:ascii="Courier New" w:hAnsi="Courier New" w:cs="Courier New" w:hint="default"/>
      </w:rPr>
    </w:lvl>
    <w:lvl w:ilvl="2" w:tplc="9F38B566" w:tentative="1">
      <w:start w:val="1"/>
      <w:numFmt w:val="bullet"/>
      <w:lvlText w:val=""/>
      <w:lvlJc w:val="left"/>
      <w:pPr>
        <w:ind w:left="2160" w:hanging="360"/>
      </w:pPr>
      <w:rPr>
        <w:rFonts w:ascii="Wingdings" w:hAnsi="Wingdings" w:hint="default"/>
      </w:rPr>
    </w:lvl>
    <w:lvl w:ilvl="3" w:tplc="973C6704" w:tentative="1">
      <w:start w:val="1"/>
      <w:numFmt w:val="bullet"/>
      <w:lvlText w:val=""/>
      <w:lvlJc w:val="left"/>
      <w:pPr>
        <w:ind w:left="2880" w:hanging="360"/>
      </w:pPr>
      <w:rPr>
        <w:rFonts w:ascii="Symbol" w:hAnsi="Symbol" w:hint="default"/>
      </w:rPr>
    </w:lvl>
    <w:lvl w:ilvl="4" w:tplc="8C029A9C" w:tentative="1">
      <w:start w:val="1"/>
      <w:numFmt w:val="bullet"/>
      <w:lvlText w:val="o"/>
      <w:lvlJc w:val="left"/>
      <w:pPr>
        <w:ind w:left="3600" w:hanging="360"/>
      </w:pPr>
      <w:rPr>
        <w:rFonts w:ascii="Courier New" w:hAnsi="Courier New" w:cs="Courier New" w:hint="default"/>
      </w:rPr>
    </w:lvl>
    <w:lvl w:ilvl="5" w:tplc="E23490BC" w:tentative="1">
      <w:start w:val="1"/>
      <w:numFmt w:val="bullet"/>
      <w:lvlText w:val=""/>
      <w:lvlJc w:val="left"/>
      <w:pPr>
        <w:ind w:left="4320" w:hanging="360"/>
      </w:pPr>
      <w:rPr>
        <w:rFonts w:ascii="Wingdings" w:hAnsi="Wingdings" w:hint="default"/>
      </w:rPr>
    </w:lvl>
    <w:lvl w:ilvl="6" w:tplc="1B8E87EC" w:tentative="1">
      <w:start w:val="1"/>
      <w:numFmt w:val="bullet"/>
      <w:lvlText w:val=""/>
      <w:lvlJc w:val="left"/>
      <w:pPr>
        <w:ind w:left="5040" w:hanging="360"/>
      </w:pPr>
      <w:rPr>
        <w:rFonts w:ascii="Symbol" w:hAnsi="Symbol" w:hint="default"/>
      </w:rPr>
    </w:lvl>
    <w:lvl w:ilvl="7" w:tplc="E2989B0A" w:tentative="1">
      <w:start w:val="1"/>
      <w:numFmt w:val="bullet"/>
      <w:lvlText w:val="o"/>
      <w:lvlJc w:val="left"/>
      <w:pPr>
        <w:ind w:left="5760" w:hanging="360"/>
      </w:pPr>
      <w:rPr>
        <w:rFonts w:ascii="Courier New" w:hAnsi="Courier New" w:cs="Courier New" w:hint="default"/>
      </w:rPr>
    </w:lvl>
    <w:lvl w:ilvl="8" w:tplc="6BB69F84" w:tentative="1">
      <w:start w:val="1"/>
      <w:numFmt w:val="bullet"/>
      <w:lvlText w:val=""/>
      <w:lvlJc w:val="left"/>
      <w:pPr>
        <w:ind w:left="6480" w:hanging="360"/>
      </w:pPr>
      <w:rPr>
        <w:rFonts w:ascii="Wingdings" w:hAnsi="Wingdings" w:hint="default"/>
      </w:rPr>
    </w:lvl>
  </w:abstractNum>
  <w:abstractNum w:abstractNumId="22" w15:restartNumberingAfterBreak="0">
    <w:nsid w:val="7064696C"/>
    <w:multiLevelType w:val="hybridMultilevel"/>
    <w:tmpl w:val="46F47C80"/>
    <w:lvl w:ilvl="0" w:tplc="7C6CB2D0">
      <w:start w:val="1"/>
      <w:numFmt w:val="decimal"/>
      <w:lvlText w:val="%1)"/>
      <w:lvlJc w:val="left"/>
      <w:pPr>
        <w:ind w:left="720" w:hanging="360"/>
      </w:pPr>
    </w:lvl>
    <w:lvl w:ilvl="1" w:tplc="58C8483A">
      <w:start w:val="1"/>
      <w:numFmt w:val="lowerLetter"/>
      <w:lvlText w:val="%2)"/>
      <w:lvlJc w:val="left"/>
      <w:pPr>
        <w:ind w:left="630" w:hanging="360"/>
      </w:pPr>
      <w:rPr>
        <w:rFonts w:hint="default"/>
        <w:b w:val="0"/>
        <w:i w:val="0"/>
        <w:sz w:val="22"/>
      </w:rPr>
    </w:lvl>
    <w:lvl w:ilvl="2" w:tplc="4D52BFE8" w:tentative="1">
      <w:start w:val="1"/>
      <w:numFmt w:val="lowerRoman"/>
      <w:lvlText w:val="%3."/>
      <w:lvlJc w:val="right"/>
      <w:pPr>
        <w:ind w:left="2160" w:hanging="180"/>
      </w:pPr>
    </w:lvl>
    <w:lvl w:ilvl="3" w:tplc="E1865206" w:tentative="1">
      <w:start w:val="1"/>
      <w:numFmt w:val="decimal"/>
      <w:lvlText w:val="%4."/>
      <w:lvlJc w:val="left"/>
      <w:pPr>
        <w:ind w:left="2880" w:hanging="360"/>
      </w:pPr>
    </w:lvl>
    <w:lvl w:ilvl="4" w:tplc="42F2AF12" w:tentative="1">
      <w:start w:val="1"/>
      <w:numFmt w:val="lowerLetter"/>
      <w:lvlText w:val="%5."/>
      <w:lvlJc w:val="left"/>
      <w:pPr>
        <w:ind w:left="3600" w:hanging="360"/>
      </w:pPr>
    </w:lvl>
    <w:lvl w:ilvl="5" w:tplc="B5787060" w:tentative="1">
      <w:start w:val="1"/>
      <w:numFmt w:val="lowerRoman"/>
      <w:lvlText w:val="%6."/>
      <w:lvlJc w:val="right"/>
      <w:pPr>
        <w:ind w:left="4320" w:hanging="180"/>
      </w:pPr>
    </w:lvl>
    <w:lvl w:ilvl="6" w:tplc="A66E63B4" w:tentative="1">
      <w:start w:val="1"/>
      <w:numFmt w:val="decimal"/>
      <w:lvlText w:val="%7."/>
      <w:lvlJc w:val="left"/>
      <w:pPr>
        <w:ind w:left="5040" w:hanging="360"/>
      </w:pPr>
    </w:lvl>
    <w:lvl w:ilvl="7" w:tplc="74626142" w:tentative="1">
      <w:start w:val="1"/>
      <w:numFmt w:val="lowerLetter"/>
      <w:lvlText w:val="%8."/>
      <w:lvlJc w:val="left"/>
      <w:pPr>
        <w:ind w:left="5760" w:hanging="360"/>
      </w:pPr>
    </w:lvl>
    <w:lvl w:ilvl="8" w:tplc="B4A845F6" w:tentative="1">
      <w:start w:val="1"/>
      <w:numFmt w:val="lowerRoman"/>
      <w:lvlText w:val="%9."/>
      <w:lvlJc w:val="right"/>
      <w:pPr>
        <w:ind w:left="6480" w:hanging="180"/>
      </w:pPr>
    </w:lvl>
  </w:abstractNum>
  <w:abstractNum w:abstractNumId="23" w15:restartNumberingAfterBreak="0">
    <w:nsid w:val="7B83298B"/>
    <w:multiLevelType w:val="hybridMultilevel"/>
    <w:tmpl w:val="8E421168"/>
    <w:lvl w:ilvl="0" w:tplc="8128586C">
      <w:start w:val="1"/>
      <w:numFmt w:val="decimal"/>
      <w:lvlText w:val="%1."/>
      <w:lvlJc w:val="left"/>
      <w:pPr>
        <w:ind w:left="720" w:hanging="360"/>
      </w:pPr>
      <w:rPr>
        <w:rFonts w:ascii="Century Gothic" w:hAnsi="Century Gothic" w:hint="default"/>
        <w:b/>
        <w:sz w:val="22"/>
      </w:rPr>
    </w:lvl>
    <w:lvl w:ilvl="1" w:tplc="2E7A7E7E">
      <w:start w:val="1"/>
      <w:numFmt w:val="lowerLetter"/>
      <w:lvlText w:val="%2."/>
      <w:lvlJc w:val="left"/>
      <w:pPr>
        <w:ind w:left="1440" w:hanging="360"/>
      </w:pPr>
      <w:rPr>
        <w:rFonts w:ascii="Century Gothic" w:hAnsi="Century Gothic" w:hint="default"/>
        <w:b w:val="0"/>
        <w:i w:val="0"/>
        <w:caps w:val="0"/>
        <w:color w:val="auto"/>
        <w:sz w:val="22"/>
        <w:szCs w:val="22"/>
      </w:rPr>
    </w:lvl>
    <w:lvl w:ilvl="2" w:tplc="0409000F">
      <w:start w:val="1"/>
      <w:numFmt w:val="decimal"/>
      <w:lvlText w:val="%3."/>
      <w:lvlJc w:val="left"/>
      <w:pPr>
        <w:ind w:left="2160" w:hanging="180"/>
      </w:pPr>
      <w:rPr>
        <w:rFonts w:hint="default"/>
        <w:b w:val="0"/>
        <w:i w:val="0"/>
        <w:caps w:val="0"/>
        <w:color w:val="auto"/>
        <w:sz w:val="22"/>
        <w:szCs w:val="22"/>
      </w:rPr>
    </w:lvl>
    <w:lvl w:ilvl="3" w:tplc="C4A44C7C">
      <w:start w:val="1"/>
      <w:numFmt w:val="upperLetter"/>
      <w:lvlText w:val="%4."/>
      <w:lvlJc w:val="left"/>
      <w:pPr>
        <w:ind w:left="2880" w:hanging="360"/>
      </w:pPr>
      <w:rPr>
        <w:rFonts w:hint="default"/>
        <w:b/>
        <w:i w:val="0"/>
        <w:color w:val="auto"/>
        <w:sz w:val="22"/>
      </w:rPr>
    </w:lvl>
    <w:lvl w:ilvl="4" w:tplc="73C6F302">
      <w:start w:val="2"/>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039572">
    <w:abstractNumId w:val="20"/>
  </w:num>
  <w:num w:numId="2" w16cid:durableId="632440102">
    <w:abstractNumId w:val="10"/>
  </w:num>
  <w:num w:numId="3" w16cid:durableId="472140746">
    <w:abstractNumId w:val="22"/>
  </w:num>
  <w:num w:numId="4" w16cid:durableId="392460694">
    <w:abstractNumId w:val="1"/>
  </w:num>
  <w:num w:numId="5" w16cid:durableId="1789009633">
    <w:abstractNumId w:val="2"/>
  </w:num>
  <w:num w:numId="6" w16cid:durableId="1693149739">
    <w:abstractNumId w:val="11"/>
  </w:num>
  <w:num w:numId="7" w16cid:durableId="1007320604">
    <w:abstractNumId w:val="14"/>
  </w:num>
  <w:num w:numId="8" w16cid:durableId="612203628">
    <w:abstractNumId w:val="8"/>
  </w:num>
  <w:num w:numId="9" w16cid:durableId="1905022584">
    <w:abstractNumId w:val="7"/>
  </w:num>
  <w:num w:numId="10" w16cid:durableId="1591548283">
    <w:abstractNumId w:val="15"/>
  </w:num>
  <w:num w:numId="11" w16cid:durableId="1706634755">
    <w:abstractNumId w:val="13"/>
  </w:num>
  <w:num w:numId="12" w16cid:durableId="500320263">
    <w:abstractNumId w:val="12"/>
  </w:num>
  <w:num w:numId="13" w16cid:durableId="2053922880">
    <w:abstractNumId w:val="5"/>
  </w:num>
  <w:num w:numId="14" w16cid:durableId="2140802953">
    <w:abstractNumId w:val="18"/>
  </w:num>
  <w:num w:numId="15" w16cid:durableId="1134256292">
    <w:abstractNumId w:val="0"/>
  </w:num>
  <w:num w:numId="16" w16cid:durableId="707217965">
    <w:abstractNumId w:val="21"/>
  </w:num>
  <w:num w:numId="17" w16cid:durableId="1246107547">
    <w:abstractNumId w:val="4"/>
  </w:num>
  <w:num w:numId="18" w16cid:durableId="140461240">
    <w:abstractNumId w:val="19"/>
  </w:num>
  <w:num w:numId="19" w16cid:durableId="938220041">
    <w:abstractNumId w:val="17"/>
  </w:num>
  <w:num w:numId="20" w16cid:durableId="2007784374">
    <w:abstractNumId w:val="9"/>
  </w:num>
  <w:num w:numId="21" w16cid:durableId="1902013332">
    <w:abstractNumId w:val="23"/>
  </w:num>
  <w:num w:numId="22" w16cid:durableId="1048261789">
    <w:abstractNumId w:val="16"/>
  </w:num>
  <w:num w:numId="23" w16cid:durableId="1781103000">
    <w:abstractNumId w:val="6"/>
  </w:num>
  <w:num w:numId="24" w16cid:durableId="84432163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EBC"/>
    <w:rsid w:val="00000C51"/>
    <w:rsid w:val="0000321E"/>
    <w:rsid w:val="00005479"/>
    <w:rsid w:val="0000607B"/>
    <w:rsid w:val="00010769"/>
    <w:rsid w:val="0001154D"/>
    <w:rsid w:val="00013ACC"/>
    <w:rsid w:val="00013B02"/>
    <w:rsid w:val="00013C9D"/>
    <w:rsid w:val="00015857"/>
    <w:rsid w:val="00015C0F"/>
    <w:rsid w:val="00015CF7"/>
    <w:rsid w:val="00016747"/>
    <w:rsid w:val="000168BE"/>
    <w:rsid w:val="00017072"/>
    <w:rsid w:val="00017342"/>
    <w:rsid w:val="00021570"/>
    <w:rsid w:val="00021EFB"/>
    <w:rsid w:val="00022BDC"/>
    <w:rsid w:val="00023A55"/>
    <w:rsid w:val="000248D8"/>
    <w:rsid w:val="000252CC"/>
    <w:rsid w:val="000258DD"/>
    <w:rsid w:val="000275D6"/>
    <w:rsid w:val="00027E78"/>
    <w:rsid w:val="000302BF"/>
    <w:rsid w:val="0003035E"/>
    <w:rsid w:val="000307E8"/>
    <w:rsid w:val="00031B68"/>
    <w:rsid w:val="000343A8"/>
    <w:rsid w:val="00035492"/>
    <w:rsid w:val="000377B6"/>
    <w:rsid w:val="00037ADF"/>
    <w:rsid w:val="00037FED"/>
    <w:rsid w:val="000416E6"/>
    <w:rsid w:val="00044839"/>
    <w:rsid w:val="0004658B"/>
    <w:rsid w:val="000500AC"/>
    <w:rsid w:val="0005057A"/>
    <w:rsid w:val="00051526"/>
    <w:rsid w:val="00052AE5"/>
    <w:rsid w:val="000559B5"/>
    <w:rsid w:val="0005643F"/>
    <w:rsid w:val="0005665A"/>
    <w:rsid w:val="0005716B"/>
    <w:rsid w:val="000575A9"/>
    <w:rsid w:val="00057B48"/>
    <w:rsid w:val="00057E46"/>
    <w:rsid w:val="00060B11"/>
    <w:rsid w:val="00061082"/>
    <w:rsid w:val="00062395"/>
    <w:rsid w:val="0006387B"/>
    <w:rsid w:val="0006591E"/>
    <w:rsid w:val="0006606C"/>
    <w:rsid w:val="00067BD2"/>
    <w:rsid w:val="000701E2"/>
    <w:rsid w:val="000733BE"/>
    <w:rsid w:val="00074592"/>
    <w:rsid w:val="0007485D"/>
    <w:rsid w:val="00076A2E"/>
    <w:rsid w:val="000779BD"/>
    <w:rsid w:val="000808A0"/>
    <w:rsid w:val="0008114C"/>
    <w:rsid w:val="00082650"/>
    <w:rsid w:val="000840F1"/>
    <w:rsid w:val="00085988"/>
    <w:rsid w:val="00087BC5"/>
    <w:rsid w:val="00087E2E"/>
    <w:rsid w:val="000904DA"/>
    <w:rsid w:val="00091462"/>
    <w:rsid w:val="0009232C"/>
    <w:rsid w:val="00092B9F"/>
    <w:rsid w:val="00093560"/>
    <w:rsid w:val="000964E2"/>
    <w:rsid w:val="00097200"/>
    <w:rsid w:val="0009727E"/>
    <w:rsid w:val="000A10D3"/>
    <w:rsid w:val="000A1E6F"/>
    <w:rsid w:val="000A2DAF"/>
    <w:rsid w:val="000A546C"/>
    <w:rsid w:val="000A54B0"/>
    <w:rsid w:val="000A6EC0"/>
    <w:rsid w:val="000A7C3D"/>
    <w:rsid w:val="000B29D1"/>
    <w:rsid w:val="000B4D71"/>
    <w:rsid w:val="000B5ED9"/>
    <w:rsid w:val="000B6436"/>
    <w:rsid w:val="000C076D"/>
    <w:rsid w:val="000C2292"/>
    <w:rsid w:val="000C6B2B"/>
    <w:rsid w:val="000C7446"/>
    <w:rsid w:val="000C795F"/>
    <w:rsid w:val="000C7DB3"/>
    <w:rsid w:val="000D34A6"/>
    <w:rsid w:val="000D40C2"/>
    <w:rsid w:val="000D42E8"/>
    <w:rsid w:val="000D56B9"/>
    <w:rsid w:val="000D68B7"/>
    <w:rsid w:val="000D74BC"/>
    <w:rsid w:val="000D79D7"/>
    <w:rsid w:val="000D7D2E"/>
    <w:rsid w:val="000E04BD"/>
    <w:rsid w:val="000E07F8"/>
    <w:rsid w:val="000E19C7"/>
    <w:rsid w:val="000E203A"/>
    <w:rsid w:val="000E3E41"/>
    <w:rsid w:val="000E4286"/>
    <w:rsid w:val="000E5123"/>
    <w:rsid w:val="000E75A5"/>
    <w:rsid w:val="000E77CB"/>
    <w:rsid w:val="000F1515"/>
    <w:rsid w:val="000F373B"/>
    <w:rsid w:val="000F4CC5"/>
    <w:rsid w:val="000F5C37"/>
    <w:rsid w:val="000F5FA4"/>
    <w:rsid w:val="000F657E"/>
    <w:rsid w:val="000F6BE9"/>
    <w:rsid w:val="000F6E6D"/>
    <w:rsid w:val="000F7AEA"/>
    <w:rsid w:val="001018A2"/>
    <w:rsid w:val="001022C7"/>
    <w:rsid w:val="00103A4E"/>
    <w:rsid w:val="001052C2"/>
    <w:rsid w:val="0010687E"/>
    <w:rsid w:val="00107247"/>
    <w:rsid w:val="001122E7"/>
    <w:rsid w:val="0011305C"/>
    <w:rsid w:val="00113480"/>
    <w:rsid w:val="001144F9"/>
    <w:rsid w:val="00114E42"/>
    <w:rsid w:val="001170C1"/>
    <w:rsid w:val="00117C3C"/>
    <w:rsid w:val="001201D4"/>
    <w:rsid w:val="001218A9"/>
    <w:rsid w:val="001219EC"/>
    <w:rsid w:val="00122963"/>
    <w:rsid w:val="0012391C"/>
    <w:rsid w:val="00126429"/>
    <w:rsid w:val="00126B9E"/>
    <w:rsid w:val="00127091"/>
    <w:rsid w:val="00127B91"/>
    <w:rsid w:val="0013083A"/>
    <w:rsid w:val="00131C9F"/>
    <w:rsid w:val="00131D8D"/>
    <w:rsid w:val="001321FE"/>
    <w:rsid w:val="0013233E"/>
    <w:rsid w:val="0013299A"/>
    <w:rsid w:val="00133E23"/>
    <w:rsid w:val="00133E8C"/>
    <w:rsid w:val="00134693"/>
    <w:rsid w:val="00134F37"/>
    <w:rsid w:val="00135701"/>
    <w:rsid w:val="0013574C"/>
    <w:rsid w:val="0013688A"/>
    <w:rsid w:val="00140D69"/>
    <w:rsid w:val="0014154D"/>
    <w:rsid w:val="001416A6"/>
    <w:rsid w:val="001420D3"/>
    <w:rsid w:val="00143763"/>
    <w:rsid w:val="00143EC7"/>
    <w:rsid w:val="001440D6"/>
    <w:rsid w:val="001447BF"/>
    <w:rsid w:val="001464C5"/>
    <w:rsid w:val="00152B46"/>
    <w:rsid w:val="00155779"/>
    <w:rsid w:val="00155BFC"/>
    <w:rsid w:val="00155D06"/>
    <w:rsid w:val="001565D4"/>
    <w:rsid w:val="001569F0"/>
    <w:rsid w:val="001574C4"/>
    <w:rsid w:val="001601DD"/>
    <w:rsid w:val="00161CA9"/>
    <w:rsid w:val="001632A0"/>
    <w:rsid w:val="001633F8"/>
    <w:rsid w:val="00165BA8"/>
    <w:rsid w:val="001672C8"/>
    <w:rsid w:val="00170148"/>
    <w:rsid w:val="0017382E"/>
    <w:rsid w:val="0017399C"/>
    <w:rsid w:val="00174274"/>
    <w:rsid w:val="00174362"/>
    <w:rsid w:val="00175024"/>
    <w:rsid w:val="00175DF2"/>
    <w:rsid w:val="001762F6"/>
    <w:rsid w:val="00177015"/>
    <w:rsid w:val="001807DD"/>
    <w:rsid w:val="001809B0"/>
    <w:rsid w:val="001816C3"/>
    <w:rsid w:val="001816DE"/>
    <w:rsid w:val="00181CF8"/>
    <w:rsid w:val="00182BB6"/>
    <w:rsid w:val="0018393D"/>
    <w:rsid w:val="00183FAA"/>
    <w:rsid w:val="001872BA"/>
    <w:rsid w:val="001877D8"/>
    <w:rsid w:val="00187B9F"/>
    <w:rsid w:val="00192D2C"/>
    <w:rsid w:val="00192F3F"/>
    <w:rsid w:val="00193634"/>
    <w:rsid w:val="001937B2"/>
    <w:rsid w:val="00193820"/>
    <w:rsid w:val="00193AD1"/>
    <w:rsid w:val="00193E8D"/>
    <w:rsid w:val="0019537A"/>
    <w:rsid w:val="00195727"/>
    <w:rsid w:val="001977C1"/>
    <w:rsid w:val="00197CD1"/>
    <w:rsid w:val="001A04B4"/>
    <w:rsid w:val="001A0FB8"/>
    <w:rsid w:val="001A2569"/>
    <w:rsid w:val="001A4A41"/>
    <w:rsid w:val="001A76CE"/>
    <w:rsid w:val="001B10E6"/>
    <w:rsid w:val="001B2D57"/>
    <w:rsid w:val="001B35BF"/>
    <w:rsid w:val="001B35CC"/>
    <w:rsid w:val="001B5AD3"/>
    <w:rsid w:val="001B72F9"/>
    <w:rsid w:val="001C068D"/>
    <w:rsid w:val="001C2877"/>
    <w:rsid w:val="001C3343"/>
    <w:rsid w:val="001C3FF6"/>
    <w:rsid w:val="001C6072"/>
    <w:rsid w:val="001C6782"/>
    <w:rsid w:val="001C7E8B"/>
    <w:rsid w:val="001D0FEA"/>
    <w:rsid w:val="001D51C6"/>
    <w:rsid w:val="001D5BED"/>
    <w:rsid w:val="001D5E97"/>
    <w:rsid w:val="001D64BE"/>
    <w:rsid w:val="001E0900"/>
    <w:rsid w:val="001E0D78"/>
    <w:rsid w:val="001E17BD"/>
    <w:rsid w:val="001E39B1"/>
    <w:rsid w:val="001E4153"/>
    <w:rsid w:val="001E4287"/>
    <w:rsid w:val="001E454B"/>
    <w:rsid w:val="001E513D"/>
    <w:rsid w:val="001E67CB"/>
    <w:rsid w:val="001E68DC"/>
    <w:rsid w:val="001F049D"/>
    <w:rsid w:val="001F08BA"/>
    <w:rsid w:val="001F0A8C"/>
    <w:rsid w:val="001F193A"/>
    <w:rsid w:val="001F1AAC"/>
    <w:rsid w:val="001F52CC"/>
    <w:rsid w:val="00202789"/>
    <w:rsid w:val="00205463"/>
    <w:rsid w:val="00205DB1"/>
    <w:rsid w:val="00206B65"/>
    <w:rsid w:val="00207606"/>
    <w:rsid w:val="00210EDF"/>
    <w:rsid w:val="002119C2"/>
    <w:rsid w:val="002120EF"/>
    <w:rsid w:val="0021406F"/>
    <w:rsid w:val="002146D9"/>
    <w:rsid w:val="00215595"/>
    <w:rsid w:val="00216820"/>
    <w:rsid w:val="0021745A"/>
    <w:rsid w:val="0022012F"/>
    <w:rsid w:val="00220241"/>
    <w:rsid w:val="00223528"/>
    <w:rsid w:val="00225B4D"/>
    <w:rsid w:val="00225FD2"/>
    <w:rsid w:val="00230826"/>
    <w:rsid w:val="00231005"/>
    <w:rsid w:val="0023266A"/>
    <w:rsid w:val="002330ED"/>
    <w:rsid w:val="002339DA"/>
    <w:rsid w:val="00235EC1"/>
    <w:rsid w:val="00237CC8"/>
    <w:rsid w:val="002415E2"/>
    <w:rsid w:val="0024177A"/>
    <w:rsid w:val="00242561"/>
    <w:rsid w:val="00242717"/>
    <w:rsid w:val="00243D3E"/>
    <w:rsid w:val="00243D78"/>
    <w:rsid w:val="002461DA"/>
    <w:rsid w:val="00246A19"/>
    <w:rsid w:val="00247233"/>
    <w:rsid w:val="00247C2C"/>
    <w:rsid w:val="00250D54"/>
    <w:rsid w:val="002520FC"/>
    <w:rsid w:val="0025591C"/>
    <w:rsid w:val="00255E4F"/>
    <w:rsid w:val="0025628D"/>
    <w:rsid w:val="00257986"/>
    <w:rsid w:val="00260E61"/>
    <w:rsid w:val="00263597"/>
    <w:rsid w:val="00263656"/>
    <w:rsid w:val="00263FEB"/>
    <w:rsid w:val="00265BFC"/>
    <w:rsid w:val="002660F9"/>
    <w:rsid w:val="002675A9"/>
    <w:rsid w:val="002679B8"/>
    <w:rsid w:val="00267BEA"/>
    <w:rsid w:val="00270B8F"/>
    <w:rsid w:val="00272B8F"/>
    <w:rsid w:val="00272CB6"/>
    <w:rsid w:val="00272D29"/>
    <w:rsid w:val="00272F44"/>
    <w:rsid w:val="00275ECE"/>
    <w:rsid w:val="00276141"/>
    <w:rsid w:val="00276568"/>
    <w:rsid w:val="0027739E"/>
    <w:rsid w:val="00280035"/>
    <w:rsid w:val="00280D29"/>
    <w:rsid w:val="00281975"/>
    <w:rsid w:val="00281FFC"/>
    <w:rsid w:val="002825B3"/>
    <w:rsid w:val="00285D5E"/>
    <w:rsid w:val="00286089"/>
    <w:rsid w:val="00286299"/>
    <w:rsid w:val="00287821"/>
    <w:rsid w:val="0029056F"/>
    <w:rsid w:val="002915DC"/>
    <w:rsid w:val="002920F8"/>
    <w:rsid w:val="0029233B"/>
    <w:rsid w:val="00294EE8"/>
    <w:rsid w:val="002954FA"/>
    <w:rsid w:val="00297B74"/>
    <w:rsid w:val="002A368A"/>
    <w:rsid w:val="002A5DE1"/>
    <w:rsid w:val="002A6165"/>
    <w:rsid w:val="002A6262"/>
    <w:rsid w:val="002A6AFC"/>
    <w:rsid w:val="002A6E4C"/>
    <w:rsid w:val="002A7AD5"/>
    <w:rsid w:val="002B31B4"/>
    <w:rsid w:val="002B4950"/>
    <w:rsid w:val="002B6BD6"/>
    <w:rsid w:val="002B6D21"/>
    <w:rsid w:val="002B7F7D"/>
    <w:rsid w:val="002C0822"/>
    <w:rsid w:val="002C0EB2"/>
    <w:rsid w:val="002C1024"/>
    <w:rsid w:val="002C14C5"/>
    <w:rsid w:val="002C44B0"/>
    <w:rsid w:val="002C6234"/>
    <w:rsid w:val="002C6630"/>
    <w:rsid w:val="002C6D93"/>
    <w:rsid w:val="002C77FA"/>
    <w:rsid w:val="002C7DE5"/>
    <w:rsid w:val="002D0537"/>
    <w:rsid w:val="002D093C"/>
    <w:rsid w:val="002D3882"/>
    <w:rsid w:val="002D38B3"/>
    <w:rsid w:val="002D4603"/>
    <w:rsid w:val="002E1BFE"/>
    <w:rsid w:val="002E3174"/>
    <w:rsid w:val="002E332D"/>
    <w:rsid w:val="002E3BC0"/>
    <w:rsid w:val="002E4580"/>
    <w:rsid w:val="002E52BC"/>
    <w:rsid w:val="002E755C"/>
    <w:rsid w:val="002E7888"/>
    <w:rsid w:val="002F1325"/>
    <w:rsid w:val="002F1528"/>
    <w:rsid w:val="002F1E94"/>
    <w:rsid w:val="002F3644"/>
    <w:rsid w:val="002F49A7"/>
    <w:rsid w:val="002F66CA"/>
    <w:rsid w:val="002F6C31"/>
    <w:rsid w:val="002F71E1"/>
    <w:rsid w:val="003007D8"/>
    <w:rsid w:val="00301A42"/>
    <w:rsid w:val="00301DDD"/>
    <w:rsid w:val="0030408E"/>
    <w:rsid w:val="00305CF5"/>
    <w:rsid w:val="00306E36"/>
    <w:rsid w:val="00312975"/>
    <w:rsid w:val="00316893"/>
    <w:rsid w:val="00317235"/>
    <w:rsid w:val="00322231"/>
    <w:rsid w:val="00322A68"/>
    <w:rsid w:val="003234F2"/>
    <w:rsid w:val="00324223"/>
    <w:rsid w:val="00324D8F"/>
    <w:rsid w:val="003250CE"/>
    <w:rsid w:val="003264C3"/>
    <w:rsid w:val="00326DB7"/>
    <w:rsid w:val="00326FF7"/>
    <w:rsid w:val="00330553"/>
    <w:rsid w:val="00332768"/>
    <w:rsid w:val="00332D17"/>
    <w:rsid w:val="00333677"/>
    <w:rsid w:val="00333848"/>
    <w:rsid w:val="00333B28"/>
    <w:rsid w:val="00334345"/>
    <w:rsid w:val="003363F5"/>
    <w:rsid w:val="00336BFC"/>
    <w:rsid w:val="00340085"/>
    <w:rsid w:val="00340C18"/>
    <w:rsid w:val="003413AC"/>
    <w:rsid w:val="00341738"/>
    <w:rsid w:val="00342A60"/>
    <w:rsid w:val="003439D1"/>
    <w:rsid w:val="00346C65"/>
    <w:rsid w:val="003479FB"/>
    <w:rsid w:val="00347C66"/>
    <w:rsid w:val="00350582"/>
    <w:rsid w:val="0035290E"/>
    <w:rsid w:val="00352F59"/>
    <w:rsid w:val="00353B71"/>
    <w:rsid w:val="003540EC"/>
    <w:rsid w:val="003568BE"/>
    <w:rsid w:val="00356A06"/>
    <w:rsid w:val="00357610"/>
    <w:rsid w:val="00357CE0"/>
    <w:rsid w:val="00357EF5"/>
    <w:rsid w:val="00361E7C"/>
    <w:rsid w:val="00362087"/>
    <w:rsid w:val="0036284F"/>
    <w:rsid w:val="003634E6"/>
    <w:rsid w:val="00366096"/>
    <w:rsid w:val="003669C7"/>
    <w:rsid w:val="0036743E"/>
    <w:rsid w:val="00367D9C"/>
    <w:rsid w:val="00367F9A"/>
    <w:rsid w:val="003726BB"/>
    <w:rsid w:val="003729B7"/>
    <w:rsid w:val="0037336B"/>
    <w:rsid w:val="003762C6"/>
    <w:rsid w:val="00376C8C"/>
    <w:rsid w:val="003807F8"/>
    <w:rsid w:val="00381330"/>
    <w:rsid w:val="0038284A"/>
    <w:rsid w:val="0038329A"/>
    <w:rsid w:val="00383CE9"/>
    <w:rsid w:val="00384C4C"/>
    <w:rsid w:val="00385357"/>
    <w:rsid w:val="00385F43"/>
    <w:rsid w:val="0038719B"/>
    <w:rsid w:val="00387200"/>
    <w:rsid w:val="00392BF9"/>
    <w:rsid w:val="003938B0"/>
    <w:rsid w:val="00395F24"/>
    <w:rsid w:val="00396054"/>
    <w:rsid w:val="00397342"/>
    <w:rsid w:val="003A1253"/>
    <w:rsid w:val="003A162E"/>
    <w:rsid w:val="003A27C4"/>
    <w:rsid w:val="003A44B1"/>
    <w:rsid w:val="003A63F8"/>
    <w:rsid w:val="003A697E"/>
    <w:rsid w:val="003A78D1"/>
    <w:rsid w:val="003B1565"/>
    <w:rsid w:val="003B1B64"/>
    <w:rsid w:val="003B2DE2"/>
    <w:rsid w:val="003B4375"/>
    <w:rsid w:val="003B7FEA"/>
    <w:rsid w:val="003C01C5"/>
    <w:rsid w:val="003C09CE"/>
    <w:rsid w:val="003C2D9E"/>
    <w:rsid w:val="003C2DB2"/>
    <w:rsid w:val="003C3C50"/>
    <w:rsid w:val="003C4F55"/>
    <w:rsid w:val="003C535B"/>
    <w:rsid w:val="003C6F95"/>
    <w:rsid w:val="003C7A2D"/>
    <w:rsid w:val="003D0753"/>
    <w:rsid w:val="003D37FF"/>
    <w:rsid w:val="003D3AC7"/>
    <w:rsid w:val="003D414C"/>
    <w:rsid w:val="003D454A"/>
    <w:rsid w:val="003D540D"/>
    <w:rsid w:val="003D5B90"/>
    <w:rsid w:val="003D6480"/>
    <w:rsid w:val="003D7327"/>
    <w:rsid w:val="003E03FC"/>
    <w:rsid w:val="003E1510"/>
    <w:rsid w:val="003E1803"/>
    <w:rsid w:val="003E4EC7"/>
    <w:rsid w:val="003E555F"/>
    <w:rsid w:val="003F2D48"/>
    <w:rsid w:val="003F3962"/>
    <w:rsid w:val="003F5836"/>
    <w:rsid w:val="003F5EF1"/>
    <w:rsid w:val="003F6709"/>
    <w:rsid w:val="003F6DF0"/>
    <w:rsid w:val="004006D5"/>
    <w:rsid w:val="004018F4"/>
    <w:rsid w:val="00402D18"/>
    <w:rsid w:val="00403199"/>
    <w:rsid w:val="00403984"/>
    <w:rsid w:val="00404676"/>
    <w:rsid w:val="004107AA"/>
    <w:rsid w:val="0041181E"/>
    <w:rsid w:val="0041202D"/>
    <w:rsid w:val="00412B5B"/>
    <w:rsid w:val="00412EC7"/>
    <w:rsid w:val="00413F64"/>
    <w:rsid w:val="004149EC"/>
    <w:rsid w:val="00414D37"/>
    <w:rsid w:val="0041585A"/>
    <w:rsid w:val="00415B93"/>
    <w:rsid w:val="00416EF1"/>
    <w:rsid w:val="00416F7D"/>
    <w:rsid w:val="004224E4"/>
    <w:rsid w:val="0042272D"/>
    <w:rsid w:val="00424952"/>
    <w:rsid w:val="00425E9E"/>
    <w:rsid w:val="0042682D"/>
    <w:rsid w:val="00427C93"/>
    <w:rsid w:val="004308C2"/>
    <w:rsid w:val="004335B5"/>
    <w:rsid w:val="004362F1"/>
    <w:rsid w:val="00441316"/>
    <w:rsid w:val="00442C3A"/>
    <w:rsid w:val="00445D56"/>
    <w:rsid w:val="004460AE"/>
    <w:rsid w:val="004460F8"/>
    <w:rsid w:val="00446848"/>
    <w:rsid w:val="00446D6E"/>
    <w:rsid w:val="00446DDA"/>
    <w:rsid w:val="00447D4C"/>
    <w:rsid w:val="004501EC"/>
    <w:rsid w:val="00451876"/>
    <w:rsid w:val="00454CC4"/>
    <w:rsid w:val="0045513E"/>
    <w:rsid w:val="00455D45"/>
    <w:rsid w:val="00455D7E"/>
    <w:rsid w:val="00456385"/>
    <w:rsid w:val="004566A5"/>
    <w:rsid w:val="00457AAF"/>
    <w:rsid w:val="004602C2"/>
    <w:rsid w:val="00460EAD"/>
    <w:rsid w:val="00462D8C"/>
    <w:rsid w:val="0046343B"/>
    <w:rsid w:val="0046492C"/>
    <w:rsid w:val="00465101"/>
    <w:rsid w:val="00465439"/>
    <w:rsid w:val="004673EC"/>
    <w:rsid w:val="004674AB"/>
    <w:rsid w:val="004676BB"/>
    <w:rsid w:val="00470FAB"/>
    <w:rsid w:val="00471E32"/>
    <w:rsid w:val="00472199"/>
    <w:rsid w:val="00473FAD"/>
    <w:rsid w:val="004741C0"/>
    <w:rsid w:val="004749DB"/>
    <w:rsid w:val="00474B71"/>
    <w:rsid w:val="00475874"/>
    <w:rsid w:val="0047615D"/>
    <w:rsid w:val="00476E51"/>
    <w:rsid w:val="004804E3"/>
    <w:rsid w:val="004815EF"/>
    <w:rsid w:val="00482B47"/>
    <w:rsid w:val="00482DED"/>
    <w:rsid w:val="004841D0"/>
    <w:rsid w:val="00484D2C"/>
    <w:rsid w:val="00486FF1"/>
    <w:rsid w:val="00487C44"/>
    <w:rsid w:val="00490D4D"/>
    <w:rsid w:val="00490E29"/>
    <w:rsid w:val="0049190F"/>
    <w:rsid w:val="004921EF"/>
    <w:rsid w:val="00492661"/>
    <w:rsid w:val="004926D9"/>
    <w:rsid w:val="00493CAC"/>
    <w:rsid w:val="00493F12"/>
    <w:rsid w:val="004A0618"/>
    <w:rsid w:val="004A0DED"/>
    <w:rsid w:val="004A2C4F"/>
    <w:rsid w:val="004A4E65"/>
    <w:rsid w:val="004A6648"/>
    <w:rsid w:val="004A6D6A"/>
    <w:rsid w:val="004B150B"/>
    <w:rsid w:val="004B4F55"/>
    <w:rsid w:val="004B5767"/>
    <w:rsid w:val="004B6AF1"/>
    <w:rsid w:val="004C0AA5"/>
    <w:rsid w:val="004C1637"/>
    <w:rsid w:val="004C180F"/>
    <w:rsid w:val="004C1BD8"/>
    <w:rsid w:val="004C1FB5"/>
    <w:rsid w:val="004C2196"/>
    <w:rsid w:val="004C26BD"/>
    <w:rsid w:val="004C2812"/>
    <w:rsid w:val="004C48BB"/>
    <w:rsid w:val="004C4F4A"/>
    <w:rsid w:val="004C50D2"/>
    <w:rsid w:val="004C5EF5"/>
    <w:rsid w:val="004C67F7"/>
    <w:rsid w:val="004C7897"/>
    <w:rsid w:val="004D08F9"/>
    <w:rsid w:val="004D2C5D"/>
    <w:rsid w:val="004D3569"/>
    <w:rsid w:val="004D46FE"/>
    <w:rsid w:val="004D56CA"/>
    <w:rsid w:val="004D58F2"/>
    <w:rsid w:val="004D5B86"/>
    <w:rsid w:val="004D5B9D"/>
    <w:rsid w:val="004E1C0F"/>
    <w:rsid w:val="004E1CED"/>
    <w:rsid w:val="004E1E0F"/>
    <w:rsid w:val="004E32A0"/>
    <w:rsid w:val="004E4FBD"/>
    <w:rsid w:val="004F2021"/>
    <w:rsid w:val="004F4484"/>
    <w:rsid w:val="004F51D3"/>
    <w:rsid w:val="00501368"/>
    <w:rsid w:val="0050562F"/>
    <w:rsid w:val="00506975"/>
    <w:rsid w:val="00506B32"/>
    <w:rsid w:val="00507380"/>
    <w:rsid w:val="0051154E"/>
    <w:rsid w:val="0051164C"/>
    <w:rsid w:val="00513068"/>
    <w:rsid w:val="005207D5"/>
    <w:rsid w:val="00520ABF"/>
    <w:rsid w:val="00521A10"/>
    <w:rsid w:val="00521F91"/>
    <w:rsid w:val="00522BB4"/>
    <w:rsid w:val="00522EC5"/>
    <w:rsid w:val="005239AD"/>
    <w:rsid w:val="00523F04"/>
    <w:rsid w:val="00524135"/>
    <w:rsid w:val="00526963"/>
    <w:rsid w:val="00527F85"/>
    <w:rsid w:val="0053003E"/>
    <w:rsid w:val="005319A7"/>
    <w:rsid w:val="005325FA"/>
    <w:rsid w:val="0053273A"/>
    <w:rsid w:val="005359C6"/>
    <w:rsid w:val="00535B26"/>
    <w:rsid w:val="005366BF"/>
    <w:rsid w:val="0054080C"/>
    <w:rsid w:val="00541850"/>
    <w:rsid w:val="00542369"/>
    <w:rsid w:val="005430CF"/>
    <w:rsid w:val="00544BF5"/>
    <w:rsid w:val="00546C59"/>
    <w:rsid w:val="00547936"/>
    <w:rsid w:val="00550EB1"/>
    <w:rsid w:val="00552079"/>
    <w:rsid w:val="0055407C"/>
    <w:rsid w:val="00556A1D"/>
    <w:rsid w:val="00557E57"/>
    <w:rsid w:val="005608A7"/>
    <w:rsid w:val="00560B29"/>
    <w:rsid w:val="00561310"/>
    <w:rsid w:val="005617D6"/>
    <w:rsid w:val="00563C33"/>
    <w:rsid w:val="00566DC7"/>
    <w:rsid w:val="00566E74"/>
    <w:rsid w:val="00570DDA"/>
    <w:rsid w:val="0057263A"/>
    <w:rsid w:val="00572E96"/>
    <w:rsid w:val="00572F30"/>
    <w:rsid w:val="00572FF6"/>
    <w:rsid w:val="00573BF7"/>
    <w:rsid w:val="005755F4"/>
    <w:rsid w:val="0057607C"/>
    <w:rsid w:val="00576758"/>
    <w:rsid w:val="005774DF"/>
    <w:rsid w:val="0058092A"/>
    <w:rsid w:val="005812C6"/>
    <w:rsid w:val="00584ECD"/>
    <w:rsid w:val="00590517"/>
    <w:rsid w:val="00590B75"/>
    <w:rsid w:val="00590E54"/>
    <w:rsid w:val="0059243B"/>
    <w:rsid w:val="00593D6D"/>
    <w:rsid w:val="00594CD8"/>
    <w:rsid w:val="005976E3"/>
    <w:rsid w:val="005978F7"/>
    <w:rsid w:val="00597C3F"/>
    <w:rsid w:val="005A0A47"/>
    <w:rsid w:val="005A0B25"/>
    <w:rsid w:val="005A16BE"/>
    <w:rsid w:val="005A1807"/>
    <w:rsid w:val="005B0282"/>
    <w:rsid w:val="005B06A0"/>
    <w:rsid w:val="005B0D06"/>
    <w:rsid w:val="005B0E38"/>
    <w:rsid w:val="005B1808"/>
    <w:rsid w:val="005B32FF"/>
    <w:rsid w:val="005B332B"/>
    <w:rsid w:val="005B4982"/>
    <w:rsid w:val="005B4D78"/>
    <w:rsid w:val="005B50E4"/>
    <w:rsid w:val="005B5A59"/>
    <w:rsid w:val="005B5CA4"/>
    <w:rsid w:val="005B61EA"/>
    <w:rsid w:val="005B6B82"/>
    <w:rsid w:val="005B784D"/>
    <w:rsid w:val="005C48AB"/>
    <w:rsid w:val="005C4D3C"/>
    <w:rsid w:val="005C53CF"/>
    <w:rsid w:val="005C59AD"/>
    <w:rsid w:val="005C63C6"/>
    <w:rsid w:val="005C6C3A"/>
    <w:rsid w:val="005C6F3E"/>
    <w:rsid w:val="005D2C07"/>
    <w:rsid w:val="005D33E1"/>
    <w:rsid w:val="005D432C"/>
    <w:rsid w:val="005D4363"/>
    <w:rsid w:val="005D43FD"/>
    <w:rsid w:val="005D5898"/>
    <w:rsid w:val="005D6A07"/>
    <w:rsid w:val="005D7B23"/>
    <w:rsid w:val="005E0F91"/>
    <w:rsid w:val="005E4BED"/>
    <w:rsid w:val="005E4C41"/>
    <w:rsid w:val="005E58E0"/>
    <w:rsid w:val="005E5C3A"/>
    <w:rsid w:val="005E610F"/>
    <w:rsid w:val="005E7625"/>
    <w:rsid w:val="005F04EA"/>
    <w:rsid w:val="005F1704"/>
    <w:rsid w:val="005F48F4"/>
    <w:rsid w:val="005F6BAD"/>
    <w:rsid w:val="00600740"/>
    <w:rsid w:val="0060176D"/>
    <w:rsid w:val="0060307D"/>
    <w:rsid w:val="006033EE"/>
    <w:rsid w:val="006048BA"/>
    <w:rsid w:val="00605D7F"/>
    <w:rsid w:val="00610235"/>
    <w:rsid w:val="0061164C"/>
    <w:rsid w:val="00611BE1"/>
    <w:rsid w:val="00611C17"/>
    <w:rsid w:val="006124A3"/>
    <w:rsid w:val="00612AA5"/>
    <w:rsid w:val="006175F2"/>
    <w:rsid w:val="00617BED"/>
    <w:rsid w:val="00620201"/>
    <w:rsid w:val="00620B91"/>
    <w:rsid w:val="006220EC"/>
    <w:rsid w:val="00623B4C"/>
    <w:rsid w:val="0063003E"/>
    <w:rsid w:val="0063069C"/>
    <w:rsid w:val="00635C00"/>
    <w:rsid w:val="00641174"/>
    <w:rsid w:val="00642705"/>
    <w:rsid w:val="00642999"/>
    <w:rsid w:val="00643CF5"/>
    <w:rsid w:val="00645B6C"/>
    <w:rsid w:val="006467CE"/>
    <w:rsid w:val="006500E4"/>
    <w:rsid w:val="0065028B"/>
    <w:rsid w:val="00653136"/>
    <w:rsid w:val="00653360"/>
    <w:rsid w:val="00653FD6"/>
    <w:rsid w:val="0065505B"/>
    <w:rsid w:val="00656B97"/>
    <w:rsid w:val="006579AE"/>
    <w:rsid w:val="00660E8D"/>
    <w:rsid w:val="006623E5"/>
    <w:rsid w:val="00664398"/>
    <w:rsid w:val="0066624A"/>
    <w:rsid w:val="00666692"/>
    <w:rsid w:val="00667677"/>
    <w:rsid w:val="00670847"/>
    <w:rsid w:val="006710CE"/>
    <w:rsid w:val="00672A95"/>
    <w:rsid w:val="00672C32"/>
    <w:rsid w:val="006767DF"/>
    <w:rsid w:val="00684CA1"/>
    <w:rsid w:val="00686263"/>
    <w:rsid w:val="006929EB"/>
    <w:rsid w:val="006940A2"/>
    <w:rsid w:val="0069449C"/>
    <w:rsid w:val="00694C1D"/>
    <w:rsid w:val="00695756"/>
    <w:rsid w:val="00695E27"/>
    <w:rsid w:val="00696E1F"/>
    <w:rsid w:val="00697D00"/>
    <w:rsid w:val="006A01D4"/>
    <w:rsid w:val="006A107F"/>
    <w:rsid w:val="006A20F6"/>
    <w:rsid w:val="006A2F8C"/>
    <w:rsid w:val="006A40EA"/>
    <w:rsid w:val="006A538A"/>
    <w:rsid w:val="006A5A41"/>
    <w:rsid w:val="006A6890"/>
    <w:rsid w:val="006A7769"/>
    <w:rsid w:val="006A7FDF"/>
    <w:rsid w:val="006B2639"/>
    <w:rsid w:val="006B304E"/>
    <w:rsid w:val="006B3BF5"/>
    <w:rsid w:val="006B3C37"/>
    <w:rsid w:val="006B5082"/>
    <w:rsid w:val="006B60DB"/>
    <w:rsid w:val="006B6A03"/>
    <w:rsid w:val="006B7390"/>
    <w:rsid w:val="006C13D5"/>
    <w:rsid w:val="006C2DFE"/>
    <w:rsid w:val="006C3FD0"/>
    <w:rsid w:val="006C5666"/>
    <w:rsid w:val="006C6C2A"/>
    <w:rsid w:val="006C7349"/>
    <w:rsid w:val="006C7718"/>
    <w:rsid w:val="006D265A"/>
    <w:rsid w:val="006D3D46"/>
    <w:rsid w:val="006D5C2F"/>
    <w:rsid w:val="006D791E"/>
    <w:rsid w:val="006E15EA"/>
    <w:rsid w:val="006E2FA9"/>
    <w:rsid w:val="006E3304"/>
    <w:rsid w:val="006E5C45"/>
    <w:rsid w:val="006E5CDA"/>
    <w:rsid w:val="006F08B4"/>
    <w:rsid w:val="006F0BCE"/>
    <w:rsid w:val="006F339F"/>
    <w:rsid w:val="006F6E9B"/>
    <w:rsid w:val="006F7472"/>
    <w:rsid w:val="00701D37"/>
    <w:rsid w:val="00702E4B"/>
    <w:rsid w:val="007034A0"/>
    <w:rsid w:val="0070517E"/>
    <w:rsid w:val="00706785"/>
    <w:rsid w:val="007103FB"/>
    <w:rsid w:val="00710D2B"/>
    <w:rsid w:val="00711F64"/>
    <w:rsid w:val="00714D10"/>
    <w:rsid w:val="007154FB"/>
    <w:rsid w:val="00716966"/>
    <w:rsid w:val="00723CBE"/>
    <w:rsid w:val="00723EDD"/>
    <w:rsid w:val="00724188"/>
    <w:rsid w:val="007261A5"/>
    <w:rsid w:val="00726B61"/>
    <w:rsid w:val="0072731C"/>
    <w:rsid w:val="00730459"/>
    <w:rsid w:val="007312AB"/>
    <w:rsid w:val="00731312"/>
    <w:rsid w:val="007315AE"/>
    <w:rsid w:val="00731805"/>
    <w:rsid w:val="00732190"/>
    <w:rsid w:val="00733AC8"/>
    <w:rsid w:val="00733CB4"/>
    <w:rsid w:val="007346CF"/>
    <w:rsid w:val="007357B7"/>
    <w:rsid w:val="00735B75"/>
    <w:rsid w:val="00735EE0"/>
    <w:rsid w:val="00737D29"/>
    <w:rsid w:val="00740598"/>
    <w:rsid w:val="00740FC7"/>
    <w:rsid w:val="007413E6"/>
    <w:rsid w:val="0074311E"/>
    <w:rsid w:val="00745A7B"/>
    <w:rsid w:val="0074670B"/>
    <w:rsid w:val="00746F4F"/>
    <w:rsid w:val="007537D3"/>
    <w:rsid w:val="00755A70"/>
    <w:rsid w:val="0075776D"/>
    <w:rsid w:val="0076008F"/>
    <w:rsid w:val="007701C1"/>
    <w:rsid w:val="007711DB"/>
    <w:rsid w:val="00771F7A"/>
    <w:rsid w:val="00772E49"/>
    <w:rsid w:val="0077330B"/>
    <w:rsid w:val="00773A3A"/>
    <w:rsid w:val="00775094"/>
    <w:rsid w:val="007763BA"/>
    <w:rsid w:val="00777E03"/>
    <w:rsid w:val="007807A7"/>
    <w:rsid w:val="00780E80"/>
    <w:rsid w:val="00781565"/>
    <w:rsid w:val="00781B85"/>
    <w:rsid w:val="0078297A"/>
    <w:rsid w:val="00782EC7"/>
    <w:rsid w:val="007834D5"/>
    <w:rsid w:val="0079216D"/>
    <w:rsid w:val="00792504"/>
    <w:rsid w:val="00794EB0"/>
    <w:rsid w:val="007A02B3"/>
    <w:rsid w:val="007A051A"/>
    <w:rsid w:val="007A11A4"/>
    <w:rsid w:val="007A1ACB"/>
    <w:rsid w:val="007A1C75"/>
    <w:rsid w:val="007A2D01"/>
    <w:rsid w:val="007A2DC1"/>
    <w:rsid w:val="007A76AA"/>
    <w:rsid w:val="007B0B1A"/>
    <w:rsid w:val="007B1BAE"/>
    <w:rsid w:val="007B2CD3"/>
    <w:rsid w:val="007B3070"/>
    <w:rsid w:val="007B3B99"/>
    <w:rsid w:val="007B3BF6"/>
    <w:rsid w:val="007B483E"/>
    <w:rsid w:val="007B5405"/>
    <w:rsid w:val="007B58FD"/>
    <w:rsid w:val="007B5E3F"/>
    <w:rsid w:val="007B6F1B"/>
    <w:rsid w:val="007C3AFC"/>
    <w:rsid w:val="007C3E6C"/>
    <w:rsid w:val="007C6D64"/>
    <w:rsid w:val="007D018D"/>
    <w:rsid w:val="007D030D"/>
    <w:rsid w:val="007D0AAC"/>
    <w:rsid w:val="007D0BBD"/>
    <w:rsid w:val="007D15B0"/>
    <w:rsid w:val="007D2CA8"/>
    <w:rsid w:val="007D73BD"/>
    <w:rsid w:val="007D75B9"/>
    <w:rsid w:val="007D7735"/>
    <w:rsid w:val="007E0135"/>
    <w:rsid w:val="007E01DE"/>
    <w:rsid w:val="007E023D"/>
    <w:rsid w:val="007E10BD"/>
    <w:rsid w:val="007E1BA8"/>
    <w:rsid w:val="007E2698"/>
    <w:rsid w:val="007E32EB"/>
    <w:rsid w:val="007E698B"/>
    <w:rsid w:val="007E6E40"/>
    <w:rsid w:val="007E797E"/>
    <w:rsid w:val="007E7E78"/>
    <w:rsid w:val="007F14F8"/>
    <w:rsid w:val="007F2E2F"/>
    <w:rsid w:val="007F49DF"/>
    <w:rsid w:val="007F4AA5"/>
    <w:rsid w:val="007F4ABD"/>
    <w:rsid w:val="007F5CF3"/>
    <w:rsid w:val="007F77DC"/>
    <w:rsid w:val="007F7982"/>
    <w:rsid w:val="007F7E06"/>
    <w:rsid w:val="00800EE2"/>
    <w:rsid w:val="00801104"/>
    <w:rsid w:val="008012F4"/>
    <w:rsid w:val="00801D05"/>
    <w:rsid w:val="008020E8"/>
    <w:rsid w:val="00805036"/>
    <w:rsid w:val="008061BE"/>
    <w:rsid w:val="0081161D"/>
    <w:rsid w:val="008118C8"/>
    <w:rsid w:val="008128B7"/>
    <w:rsid w:val="0081295D"/>
    <w:rsid w:val="00814D64"/>
    <w:rsid w:val="00816992"/>
    <w:rsid w:val="00816FE9"/>
    <w:rsid w:val="008208BE"/>
    <w:rsid w:val="00821066"/>
    <w:rsid w:val="0082277D"/>
    <w:rsid w:val="00824155"/>
    <w:rsid w:val="00825E66"/>
    <w:rsid w:val="00826C0C"/>
    <w:rsid w:val="00827905"/>
    <w:rsid w:val="00827A30"/>
    <w:rsid w:val="00827DF2"/>
    <w:rsid w:val="00827F56"/>
    <w:rsid w:val="00831B6C"/>
    <w:rsid w:val="00832EFC"/>
    <w:rsid w:val="00833D2B"/>
    <w:rsid w:val="00834BB3"/>
    <w:rsid w:val="00834CD9"/>
    <w:rsid w:val="00835A4B"/>
    <w:rsid w:val="00837896"/>
    <w:rsid w:val="0084271D"/>
    <w:rsid w:val="00844782"/>
    <w:rsid w:val="00844941"/>
    <w:rsid w:val="0084520B"/>
    <w:rsid w:val="0084588B"/>
    <w:rsid w:val="008459AD"/>
    <w:rsid w:val="0084767D"/>
    <w:rsid w:val="00847AA4"/>
    <w:rsid w:val="00853485"/>
    <w:rsid w:val="00853911"/>
    <w:rsid w:val="00853FA5"/>
    <w:rsid w:val="008545D0"/>
    <w:rsid w:val="008557E9"/>
    <w:rsid w:val="00855F75"/>
    <w:rsid w:val="00856BBD"/>
    <w:rsid w:val="008606BA"/>
    <w:rsid w:val="00860740"/>
    <w:rsid w:val="00861EB2"/>
    <w:rsid w:val="008624C8"/>
    <w:rsid w:val="008628EC"/>
    <w:rsid w:val="00862E29"/>
    <w:rsid w:val="008635E6"/>
    <w:rsid w:val="00863BD3"/>
    <w:rsid w:val="00863BF2"/>
    <w:rsid w:val="00864276"/>
    <w:rsid w:val="008655E1"/>
    <w:rsid w:val="008657DB"/>
    <w:rsid w:val="00865FC0"/>
    <w:rsid w:val="0086664E"/>
    <w:rsid w:val="008668EB"/>
    <w:rsid w:val="00866AFC"/>
    <w:rsid w:val="00866E85"/>
    <w:rsid w:val="00867D9F"/>
    <w:rsid w:val="00871710"/>
    <w:rsid w:val="00871833"/>
    <w:rsid w:val="0087191C"/>
    <w:rsid w:val="0087338C"/>
    <w:rsid w:val="008733CF"/>
    <w:rsid w:val="008752CA"/>
    <w:rsid w:val="008779E4"/>
    <w:rsid w:val="00877F86"/>
    <w:rsid w:val="008801EB"/>
    <w:rsid w:val="00881B23"/>
    <w:rsid w:val="0088413E"/>
    <w:rsid w:val="00884340"/>
    <w:rsid w:val="00884420"/>
    <w:rsid w:val="00884A11"/>
    <w:rsid w:val="00887D0A"/>
    <w:rsid w:val="00894052"/>
    <w:rsid w:val="0089442A"/>
    <w:rsid w:val="00894A29"/>
    <w:rsid w:val="00897096"/>
    <w:rsid w:val="008A461C"/>
    <w:rsid w:val="008A597E"/>
    <w:rsid w:val="008A735C"/>
    <w:rsid w:val="008B0A67"/>
    <w:rsid w:val="008B0C28"/>
    <w:rsid w:val="008B0DB7"/>
    <w:rsid w:val="008B1875"/>
    <w:rsid w:val="008C009C"/>
    <w:rsid w:val="008C15AE"/>
    <w:rsid w:val="008C16A0"/>
    <w:rsid w:val="008C5A22"/>
    <w:rsid w:val="008C6B7E"/>
    <w:rsid w:val="008D06F4"/>
    <w:rsid w:val="008D15D9"/>
    <w:rsid w:val="008D2DA5"/>
    <w:rsid w:val="008D3CB2"/>
    <w:rsid w:val="008D4017"/>
    <w:rsid w:val="008D4BB0"/>
    <w:rsid w:val="008D61FF"/>
    <w:rsid w:val="008E07F4"/>
    <w:rsid w:val="008E1548"/>
    <w:rsid w:val="008E1CA4"/>
    <w:rsid w:val="008E2206"/>
    <w:rsid w:val="008E356B"/>
    <w:rsid w:val="008E7312"/>
    <w:rsid w:val="008F0039"/>
    <w:rsid w:val="008F0786"/>
    <w:rsid w:val="008F284B"/>
    <w:rsid w:val="008F30AF"/>
    <w:rsid w:val="008F310D"/>
    <w:rsid w:val="008F635E"/>
    <w:rsid w:val="008F65BD"/>
    <w:rsid w:val="008F6EAB"/>
    <w:rsid w:val="008F74D9"/>
    <w:rsid w:val="008F7814"/>
    <w:rsid w:val="00900AD2"/>
    <w:rsid w:val="00900C69"/>
    <w:rsid w:val="009027FB"/>
    <w:rsid w:val="00903BD6"/>
    <w:rsid w:val="0090520E"/>
    <w:rsid w:val="00911087"/>
    <w:rsid w:val="00911A32"/>
    <w:rsid w:val="00913CC7"/>
    <w:rsid w:val="0091461E"/>
    <w:rsid w:val="0091465B"/>
    <w:rsid w:val="00914E0B"/>
    <w:rsid w:val="0091767A"/>
    <w:rsid w:val="00920625"/>
    <w:rsid w:val="00920636"/>
    <w:rsid w:val="00922F95"/>
    <w:rsid w:val="009252EB"/>
    <w:rsid w:val="00925760"/>
    <w:rsid w:val="009267C8"/>
    <w:rsid w:val="009267D5"/>
    <w:rsid w:val="009276E5"/>
    <w:rsid w:val="0093086C"/>
    <w:rsid w:val="00930C5F"/>
    <w:rsid w:val="00930E91"/>
    <w:rsid w:val="00931379"/>
    <w:rsid w:val="009333C0"/>
    <w:rsid w:val="00934DDC"/>
    <w:rsid w:val="00935994"/>
    <w:rsid w:val="0094031A"/>
    <w:rsid w:val="009403E6"/>
    <w:rsid w:val="0094066E"/>
    <w:rsid w:val="009409DD"/>
    <w:rsid w:val="00940F05"/>
    <w:rsid w:val="00942239"/>
    <w:rsid w:val="00942F3E"/>
    <w:rsid w:val="00947505"/>
    <w:rsid w:val="0095109F"/>
    <w:rsid w:val="009514ED"/>
    <w:rsid w:val="009519BB"/>
    <w:rsid w:val="00952B80"/>
    <w:rsid w:val="00953447"/>
    <w:rsid w:val="009556A7"/>
    <w:rsid w:val="0095676E"/>
    <w:rsid w:val="009606FF"/>
    <w:rsid w:val="00961ADD"/>
    <w:rsid w:val="00964FA6"/>
    <w:rsid w:val="009658EA"/>
    <w:rsid w:val="00965E0A"/>
    <w:rsid w:val="00965F0E"/>
    <w:rsid w:val="009661A2"/>
    <w:rsid w:val="00967732"/>
    <w:rsid w:val="009700A4"/>
    <w:rsid w:val="00971230"/>
    <w:rsid w:val="00971BA2"/>
    <w:rsid w:val="0097280D"/>
    <w:rsid w:val="00972E18"/>
    <w:rsid w:val="0097346E"/>
    <w:rsid w:val="00974777"/>
    <w:rsid w:val="00974ABD"/>
    <w:rsid w:val="00974BCE"/>
    <w:rsid w:val="00974DA4"/>
    <w:rsid w:val="00976172"/>
    <w:rsid w:val="0097643D"/>
    <w:rsid w:val="00976E9C"/>
    <w:rsid w:val="009779C4"/>
    <w:rsid w:val="0098088E"/>
    <w:rsid w:val="00981AF8"/>
    <w:rsid w:val="009826A9"/>
    <w:rsid w:val="00984206"/>
    <w:rsid w:val="00985E0C"/>
    <w:rsid w:val="00986FBE"/>
    <w:rsid w:val="00990FF0"/>
    <w:rsid w:val="009915CC"/>
    <w:rsid w:val="00991DB2"/>
    <w:rsid w:val="0099211E"/>
    <w:rsid w:val="009934CB"/>
    <w:rsid w:val="0099367E"/>
    <w:rsid w:val="00994C13"/>
    <w:rsid w:val="009952BC"/>
    <w:rsid w:val="0099558C"/>
    <w:rsid w:val="009959EB"/>
    <w:rsid w:val="009970F8"/>
    <w:rsid w:val="00997B74"/>
    <w:rsid w:val="00997B8E"/>
    <w:rsid w:val="009A0BD8"/>
    <w:rsid w:val="009A11C9"/>
    <w:rsid w:val="009A13B6"/>
    <w:rsid w:val="009A2640"/>
    <w:rsid w:val="009A29ED"/>
    <w:rsid w:val="009A2A26"/>
    <w:rsid w:val="009A3F65"/>
    <w:rsid w:val="009A4CC0"/>
    <w:rsid w:val="009A713B"/>
    <w:rsid w:val="009A7CBF"/>
    <w:rsid w:val="009A7FF7"/>
    <w:rsid w:val="009B0D28"/>
    <w:rsid w:val="009B12A5"/>
    <w:rsid w:val="009B2980"/>
    <w:rsid w:val="009B2D78"/>
    <w:rsid w:val="009B3390"/>
    <w:rsid w:val="009B42DD"/>
    <w:rsid w:val="009B435E"/>
    <w:rsid w:val="009B5047"/>
    <w:rsid w:val="009C0F33"/>
    <w:rsid w:val="009C2002"/>
    <w:rsid w:val="009C2D66"/>
    <w:rsid w:val="009C314E"/>
    <w:rsid w:val="009C393A"/>
    <w:rsid w:val="009C4492"/>
    <w:rsid w:val="009C44AA"/>
    <w:rsid w:val="009C4C00"/>
    <w:rsid w:val="009C7706"/>
    <w:rsid w:val="009C7ABA"/>
    <w:rsid w:val="009D00DE"/>
    <w:rsid w:val="009D0F1C"/>
    <w:rsid w:val="009D1F90"/>
    <w:rsid w:val="009D5970"/>
    <w:rsid w:val="009D7882"/>
    <w:rsid w:val="009D7EB8"/>
    <w:rsid w:val="009E0D0E"/>
    <w:rsid w:val="009E17BF"/>
    <w:rsid w:val="009E37F2"/>
    <w:rsid w:val="009E54B6"/>
    <w:rsid w:val="009E5DDF"/>
    <w:rsid w:val="009E5FAB"/>
    <w:rsid w:val="009E6367"/>
    <w:rsid w:val="009E7CCD"/>
    <w:rsid w:val="009F115A"/>
    <w:rsid w:val="009F2548"/>
    <w:rsid w:val="009F2B9B"/>
    <w:rsid w:val="009F4100"/>
    <w:rsid w:val="009F6C1C"/>
    <w:rsid w:val="00A018C2"/>
    <w:rsid w:val="00A044B3"/>
    <w:rsid w:val="00A058BD"/>
    <w:rsid w:val="00A05E93"/>
    <w:rsid w:val="00A06B65"/>
    <w:rsid w:val="00A1030A"/>
    <w:rsid w:val="00A10F25"/>
    <w:rsid w:val="00A11343"/>
    <w:rsid w:val="00A122A7"/>
    <w:rsid w:val="00A16D8F"/>
    <w:rsid w:val="00A21726"/>
    <w:rsid w:val="00A221C3"/>
    <w:rsid w:val="00A2264E"/>
    <w:rsid w:val="00A23A4D"/>
    <w:rsid w:val="00A24312"/>
    <w:rsid w:val="00A25821"/>
    <w:rsid w:val="00A2624B"/>
    <w:rsid w:val="00A304FE"/>
    <w:rsid w:val="00A3242D"/>
    <w:rsid w:val="00A32B72"/>
    <w:rsid w:val="00A32C3B"/>
    <w:rsid w:val="00A32CE5"/>
    <w:rsid w:val="00A340C4"/>
    <w:rsid w:val="00A34290"/>
    <w:rsid w:val="00A3553E"/>
    <w:rsid w:val="00A36154"/>
    <w:rsid w:val="00A379DC"/>
    <w:rsid w:val="00A37C45"/>
    <w:rsid w:val="00A41618"/>
    <w:rsid w:val="00A41BA6"/>
    <w:rsid w:val="00A43D4E"/>
    <w:rsid w:val="00A44273"/>
    <w:rsid w:val="00A44A28"/>
    <w:rsid w:val="00A456D8"/>
    <w:rsid w:val="00A47CB6"/>
    <w:rsid w:val="00A50ECB"/>
    <w:rsid w:val="00A512D2"/>
    <w:rsid w:val="00A52CCC"/>
    <w:rsid w:val="00A531C1"/>
    <w:rsid w:val="00A534DE"/>
    <w:rsid w:val="00A53D4C"/>
    <w:rsid w:val="00A54767"/>
    <w:rsid w:val="00A57EE1"/>
    <w:rsid w:val="00A613E2"/>
    <w:rsid w:val="00A6167C"/>
    <w:rsid w:val="00A6179A"/>
    <w:rsid w:val="00A647B7"/>
    <w:rsid w:val="00A66DFF"/>
    <w:rsid w:val="00A6720E"/>
    <w:rsid w:val="00A674E0"/>
    <w:rsid w:val="00A6763B"/>
    <w:rsid w:val="00A71544"/>
    <w:rsid w:val="00A72785"/>
    <w:rsid w:val="00A73350"/>
    <w:rsid w:val="00A73FAA"/>
    <w:rsid w:val="00A73FAB"/>
    <w:rsid w:val="00A74A55"/>
    <w:rsid w:val="00A74D8D"/>
    <w:rsid w:val="00A75BA5"/>
    <w:rsid w:val="00A82939"/>
    <w:rsid w:val="00A83D06"/>
    <w:rsid w:val="00A8529A"/>
    <w:rsid w:val="00A852ED"/>
    <w:rsid w:val="00A8553B"/>
    <w:rsid w:val="00A858F5"/>
    <w:rsid w:val="00A86DB2"/>
    <w:rsid w:val="00A9017E"/>
    <w:rsid w:val="00A938F7"/>
    <w:rsid w:val="00A95DEF"/>
    <w:rsid w:val="00A96495"/>
    <w:rsid w:val="00A96A37"/>
    <w:rsid w:val="00A978C9"/>
    <w:rsid w:val="00A97A7F"/>
    <w:rsid w:val="00AA1414"/>
    <w:rsid w:val="00AA35E2"/>
    <w:rsid w:val="00AA376D"/>
    <w:rsid w:val="00AA47C4"/>
    <w:rsid w:val="00AA4D76"/>
    <w:rsid w:val="00AA58BE"/>
    <w:rsid w:val="00AA5AE0"/>
    <w:rsid w:val="00AA6926"/>
    <w:rsid w:val="00AA747A"/>
    <w:rsid w:val="00AB12BD"/>
    <w:rsid w:val="00AB1933"/>
    <w:rsid w:val="00AB26D9"/>
    <w:rsid w:val="00AB2E72"/>
    <w:rsid w:val="00AB3E89"/>
    <w:rsid w:val="00AB756D"/>
    <w:rsid w:val="00AC020C"/>
    <w:rsid w:val="00AC3968"/>
    <w:rsid w:val="00AC3C4C"/>
    <w:rsid w:val="00AC4708"/>
    <w:rsid w:val="00AC5AAE"/>
    <w:rsid w:val="00AD0A46"/>
    <w:rsid w:val="00AD28EA"/>
    <w:rsid w:val="00AD567A"/>
    <w:rsid w:val="00AD6132"/>
    <w:rsid w:val="00AD66E8"/>
    <w:rsid w:val="00AD6F05"/>
    <w:rsid w:val="00AE0740"/>
    <w:rsid w:val="00AE12A3"/>
    <w:rsid w:val="00AE26F6"/>
    <w:rsid w:val="00AE5A8F"/>
    <w:rsid w:val="00AE6736"/>
    <w:rsid w:val="00AE6A6A"/>
    <w:rsid w:val="00AF09B1"/>
    <w:rsid w:val="00AF210A"/>
    <w:rsid w:val="00AF3264"/>
    <w:rsid w:val="00AF4BA5"/>
    <w:rsid w:val="00AF4F6D"/>
    <w:rsid w:val="00AF5106"/>
    <w:rsid w:val="00AF659E"/>
    <w:rsid w:val="00AF7519"/>
    <w:rsid w:val="00AF7EB2"/>
    <w:rsid w:val="00B03029"/>
    <w:rsid w:val="00B0393A"/>
    <w:rsid w:val="00B049C5"/>
    <w:rsid w:val="00B06B36"/>
    <w:rsid w:val="00B076DB"/>
    <w:rsid w:val="00B07EDC"/>
    <w:rsid w:val="00B11B9D"/>
    <w:rsid w:val="00B1293C"/>
    <w:rsid w:val="00B143C5"/>
    <w:rsid w:val="00B14C9E"/>
    <w:rsid w:val="00B200BB"/>
    <w:rsid w:val="00B20EBC"/>
    <w:rsid w:val="00B23F93"/>
    <w:rsid w:val="00B23FF6"/>
    <w:rsid w:val="00B25074"/>
    <w:rsid w:val="00B25B83"/>
    <w:rsid w:val="00B2742E"/>
    <w:rsid w:val="00B2743C"/>
    <w:rsid w:val="00B27658"/>
    <w:rsid w:val="00B27773"/>
    <w:rsid w:val="00B277D5"/>
    <w:rsid w:val="00B305A2"/>
    <w:rsid w:val="00B30704"/>
    <w:rsid w:val="00B308BD"/>
    <w:rsid w:val="00B30CA1"/>
    <w:rsid w:val="00B32BC6"/>
    <w:rsid w:val="00B3313C"/>
    <w:rsid w:val="00B33CA0"/>
    <w:rsid w:val="00B34119"/>
    <w:rsid w:val="00B35661"/>
    <w:rsid w:val="00B35F5C"/>
    <w:rsid w:val="00B3634E"/>
    <w:rsid w:val="00B36697"/>
    <w:rsid w:val="00B37927"/>
    <w:rsid w:val="00B40679"/>
    <w:rsid w:val="00B40DF5"/>
    <w:rsid w:val="00B40F10"/>
    <w:rsid w:val="00B47448"/>
    <w:rsid w:val="00B50675"/>
    <w:rsid w:val="00B518FA"/>
    <w:rsid w:val="00B533DC"/>
    <w:rsid w:val="00B56870"/>
    <w:rsid w:val="00B56B83"/>
    <w:rsid w:val="00B57050"/>
    <w:rsid w:val="00B57766"/>
    <w:rsid w:val="00B577BB"/>
    <w:rsid w:val="00B606D4"/>
    <w:rsid w:val="00B62329"/>
    <w:rsid w:val="00B6354D"/>
    <w:rsid w:val="00B63E95"/>
    <w:rsid w:val="00B652F7"/>
    <w:rsid w:val="00B659B4"/>
    <w:rsid w:val="00B67C69"/>
    <w:rsid w:val="00B721D6"/>
    <w:rsid w:val="00B73103"/>
    <w:rsid w:val="00B734BD"/>
    <w:rsid w:val="00B74060"/>
    <w:rsid w:val="00B74716"/>
    <w:rsid w:val="00B75110"/>
    <w:rsid w:val="00B75906"/>
    <w:rsid w:val="00B77CF2"/>
    <w:rsid w:val="00B803C3"/>
    <w:rsid w:val="00B80EE0"/>
    <w:rsid w:val="00B81D06"/>
    <w:rsid w:val="00B82414"/>
    <w:rsid w:val="00B83267"/>
    <w:rsid w:val="00B86724"/>
    <w:rsid w:val="00B86862"/>
    <w:rsid w:val="00B86C16"/>
    <w:rsid w:val="00B9053B"/>
    <w:rsid w:val="00B92E04"/>
    <w:rsid w:val="00B939DB"/>
    <w:rsid w:val="00B96622"/>
    <w:rsid w:val="00B97019"/>
    <w:rsid w:val="00BA2160"/>
    <w:rsid w:val="00BA24DC"/>
    <w:rsid w:val="00BA629B"/>
    <w:rsid w:val="00BA7284"/>
    <w:rsid w:val="00BB7960"/>
    <w:rsid w:val="00BC0934"/>
    <w:rsid w:val="00BC1FDE"/>
    <w:rsid w:val="00BC2476"/>
    <w:rsid w:val="00BC2556"/>
    <w:rsid w:val="00BC2C34"/>
    <w:rsid w:val="00BC38A2"/>
    <w:rsid w:val="00BC59F3"/>
    <w:rsid w:val="00BC5A02"/>
    <w:rsid w:val="00BC5FA7"/>
    <w:rsid w:val="00BC66F7"/>
    <w:rsid w:val="00BD0B41"/>
    <w:rsid w:val="00BD1F05"/>
    <w:rsid w:val="00BD2F1F"/>
    <w:rsid w:val="00BD3B06"/>
    <w:rsid w:val="00BD44E5"/>
    <w:rsid w:val="00BD5B91"/>
    <w:rsid w:val="00BD5E8A"/>
    <w:rsid w:val="00BE2032"/>
    <w:rsid w:val="00BE2B1C"/>
    <w:rsid w:val="00BE3D75"/>
    <w:rsid w:val="00BE3FEC"/>
    <w:rsid w:val="00BE561E"/>
    <w:rsid w:val="00BE7786"/>
    <w:rsid w:val="00BF045E"/>
    <w:rsid w:val="00BF0D9D"/>
    <w:rsid w:val="00BF3242"/>
    <w:rsid w:val="00BF4791"/>
    <w:rsid w:val="00BF5DCD"/>
    <w:rsid w:val="00BF7676"/>
    <w:rsid w:val="00C00560"/>
    <w:rsid w:val="00C01A6B"/>
    <w:rsid w:val="00C01AC4"/>
    <w:rsid w:val="00C0228F"/>
    <w:rsid w:val="00C0543A"/>
    <w:rsid w:val="00C054A6"/>
    <w:rsid w:val="00C05CAB"/>
    <w:rsid w:val="00C06B7C"/>
    <w:rsid w:val="00C06D85"/>
    <w:rsid w:val="00C07C95"/>
    <w:rsid w:val="00C07F7E"/>
    <w:rsid w:val="00C10636"/>
    <w:rsid w:val="00C10699"/>
    <w:rsid w:val="00C15DF8"/>
    <w:rsid w:val="00C164B7"/>
    <w:rsid w:val="00C212E3"/>
    <w:rsid w:val="00C22AEF"/>
    <w:rsid w:val="00C24428"/>
    <w:rsid w:val="00C24978"/>
    <w:rsid w:val="00C261C1"/>
    <w:rsid w:val="00C27511"/>
    <w:rsid w:val="00C30860"/>
    <w:rsid w:val="00C30AD5"/>
    <w:rsid w:val="00C31101"/>
    <w:rsid w:val="00C325A7"/>
    <w:rsid w:val="00C33E16"/>
    <w:rsid w:val="00C34C1C"/>
    <w:rsid w:val="00C37A3A"/>
    <w:rsid w:val="00C4116C"/>
    <w:rsid w:val="00C4149C"/>
    <w:rsid w:val="00C41529"/>
    <w:rsid w:val="00C43578"/>
    <w:rsid w:val="00C46D25"/>
    <w:rsid w:val="00C476CD"/>
    <w:rsid w:val="00C51420"/>
    <w:rsid w:val="00C5155D"/>
    <w:rsid w:val="00C521DA"/>
    <w:rsid w:val="00C54525"/>
    <w:rsid w:val="00C54EE0"/>
    <w:rsid w:val="00C551C3"/>
    <w:rsid w:val="00C5597D"/>
    <w:rsid w:val="00C55ADF"/>
    <w:rsid w:val="00C60DD3"/>
    <w:rsid w:val="00C60FF2"/>
    <w:rsid w:val="00C62BD0"/>
    <w:rsid w:val="00C62E1F"/>
    <w:rsid w:val="00C62FB4"/>
    <w:rsid w:val="00C63B91"/>
    <w:rsid w:val="00C67880"/>
    <w:rsid w:val="00C67FE3"/>
    <w:rsid w:val="00C7539D"/>
    <w:rsid w:val="00C75BEB"/>
    <w:rsid w:val="00C77E36"/>
    <w:rsid w:val="00C8229A"/>
    <w:rsid w:val="00C83A6D"/>
    <w:rsid w:val="00C84EBC"/>
    <w:rsid w:val="00C85934"/>
    <w:rsid w:val="00C92694"/>
    <w:rsid w:val="00C933CE"/>
    <w:rsid w:val="00C95640"/>
    <w:rsid w:val="00C9582B"/>
    <w:rsid w:val="00C96FE0"/>
    <w:rsid w:val="00C97C2C"/>
    <w:rsid w:val="00CA1B0D"/>
    <w:rsid w:val="00CA1D69"/>
    <w:rsid w:val="00CA220A"/>
    <w:rsid w:val="00CB1BF8"/>
    <w:rsid w:val="00CB25A1"/>
    <w:rsid w:val="00CB32E0"/>
    <w:rsid w:val="00CB343E"/>
    <w:rsid w:val="00CC0DE0"/>
    <w:rsid w:val="00CC1092"/>
    <w:rsid w:val="00CC13DF"/>
    <w:rsid w:val="00CC1C7A"/>
    <w:rsid w:val="00CC2EC5"/>
    <w:rsid w:val="00CC3253"/>
    <w:rsid w:val="00CC3375"/>
    <w:rsid w:val="00CC3953"/>
    <w:rsid w:val="00CC3E8C"/>
    <w:rsid w:val="00CC469B"/>
    <w:rsid w:val="00CC4F34"/>
    <w:rsid w:val="00CC55E9"/>
    <w:rsid w:val="00CC56CD"/>
    <w:rsid w:val="00CC599B"/>
    <w:rsid w:val="00CC5B9D"/>
    <w:rsid w:val="00CD004D"/>
    <w:rsid w:val="00CD0305"/>
    <w:rsid w:val="00CD3EC6"/>
    <w:rsid w:val="00CD46C2"/>
    <w:rsid w:val="00CD479C"/>
    <w:rsid w:val="00CD56E3"/>
    <w:rsid w:val="00CE0096"/>
    <w:rsid w:val="00CE0C7C"/>
    <w:rsid w:val="00CE18D0"/>
    <w:rsid w:val="00CE2CB6"/>
    <w:rsid w:val="00CE2D0F"/>
    <w:rsid w:val="00CE4514"/>
    <w:rsid w:val="00CE455D"/>
    <w:rsid w:val="00CE5473"/>
    <w:rsid w:val="00CE6B8B"/>
    <w:rsid w:val="00CF0284"/>
    <w:rsid w:val="00CF0AAE"/>
    <w:rsid w:val="00CF0DBA"/>
    <w:rsid w:val="00CF17A5"/>
    <w:rsid w:val="00CF199B"/>
    <w:rsid w:val="00CF21C5"/>
    <w:rsid w:val="00CF2A0F"/>
    <w:rsid w:val="00CF36C7"/>
    <w:rsid w:val="00CF416D"/>
    <w:rsid w:val="00CF462D"/>
    <w:rsid w:val="00CF70A9"/>
    <w:rsid w:val="00D0278B"/>
    <w:rsid w:val="00D03D4B"/>
    <w:rsid w:val="00D053A1"/>
    <w:rsid w:val="00D05D16"/>
    <w:rsid w:val="00D0647A"/>
    <w:rsid w:val="00D07DAE"/>
    <w:rsid w:val="00D14136"/>
    <w:rsid w:val="00D14E14"/>
    <w:rsid w:val="00D21CD0"/>
    <w:rsid w:val="00D220B9"/>
    <w:rsid w:val="00D23CB8"/>
    <w:rsid w:val="00D25197"/>
    <w:rsid w:val="00D30B24"/>
    <w:rsid w:val="00D3384C"/>
    <w:rsid w:val="00D33B9A"/>
    <w:rsid w:val="00D34B34"/>
    <w:rsid w:val="00D34FB5"/>
    <w:rsid w:val="00D36C29"/>
    <w:rsid w:val="00D379A2"/>
    <w:rsid w:val="00D37AFD"/>
    <w:rsid w:val="00D412D0"/>
    <w:rsid w:val="00D4185E"/>
    <w:rsid w:val="00D4221F"/>
    <w:rsid w:val="00D44401"/>
    <w:rsid w:val="00D458E7"/>
    <w:rsid w:val="00D45C63"/>
    <w:rsid w:val="00D45FE6"/>
    <w:rsid w:val="00D460E2"/>
    <w:rsid w:val="00D502BB"/>
    <w:rsid w:val="00D50798"/>
    <w:rsid w:val="00D51032"/>
    <w:rsid w:val="00D51429"/>
    <w:rsid w:val="00D5144E"/>
    <w:rsid w:val="00D51B94"/>
    <w:rsid w:val="00D51F09"/>
    <w:rsid w:val="00D52032"/>
    <w:rsid w:val="00D5232A"/>
    <w:rsid w:val="00D52A73"/>
    <w:rsid w:val="00D53BD1"/>
    <w:rsid w:val="00D55478"/>
    <w:rsid w:val="00D55E99"/>
    <w:rsid w:val="00D561F4"/>
    <w:rsid w:val="00D57CAD"/>
    <w:rsid w:val="00D60BA7"/>
    <w:rsid w:val="00D60F56"/>
    <w:rsid w:val="00D62919"/>
    <w:rsid w:val="00D62D1F"/>
    <w:rsid w:val="00D63B8B"/>
    <w:rsid w:val="00D64CFB"/>
    <w:rsid w:val="00D65A3D"/>
    <w:rsid w:val="00D70BEE"/>
    <w:rsid w:val="00D70F27"/>
    <w:rsid w:val="00D7237A"/>
    <w:rsid w:val="00D77215"/>
    <w:rsid w:val="00D7736A"/>
    <w:rsid w:val="00D774FB"/>
    <w:rsid w:val="00D80820"/>
    <w:rsid w:val="00D809E0"/>
    <w:rsid w:val="00D84EAB"/>
    <w:rsid w:val="00D851F4"/>
    <w:rsid w:val="00D85357"/>
    <w:rsid w:val="00D85B33"/>
    <w:rsid w:val="00D8674F"/>
    <w:rsid w:val="00D8752E"/>
    <w:rsid w:val="00D9325D"/>
    <w:rsid w:val="00D94FF8"/>
    <w:rsid w:val="00D9571D"/>
    <w:rsid w:val="00D95A49"/>
    <w:rsid w:val="00D96ABF"/>
    <w:rsid w:val="00DA0F97"/>
    <w:rsid w:val="00DA2CF1"/>
    <w:rsid w:val="00DA4E0C"/>
    <w:rsid w:val="00DA72EF"/>
    <w:rsid w:val="00DA74DE"/>
    <w:rsid w:val="00DA7EB3"/>
    <w:rsid w:val="00DB02F0"/>
    <w:rsid w:val="00DB0E1B"/>
    <w:rsid w:val="00DB3729"/>
    <w:rsid w:val="00DB428A"/>
    <w:rsid w:val="00DB444A"/>
    <w:rsid w:val="00DB44E5"/>
    <w:rsid w:val="00DB44E7"/>
    <w:rsid w:val="00DB483C"/>
    <w:rsid w:val="00DB6117"/>
    <w:rsid w:val="00DB70B6"/>
    <w:rsid w:val="00DC0102"/>
    <w:rsid w:val="00DC10F8"/>
    <w:rsid w:val="00DC1471"/>
    <w:rsid w:val="00DC29F9"/>
    <w:rsid w:val="00DC2BBA"/>
    <w:rsid w:val="00DC450A"/>
    <w:rsid w:val="00DC53D8"/>
    <w:rsid w:val="00DC621E"/>
    <w:rsid w:val="00DC6360"/>
    <w:rsid w:val="00DD0680"/>
    <w:rsid w:val="00DD13EC"/>
    <w:rsid w:val="00DD1A5C"/>
    <w:rsid w:val="00DD213C"/>
    <w:rsid w:val="00DD2798"/>
    <w:rsid w:val="00DD3D3D"/>
    <w:rsid w:val="00DD3FBD"/>
    <w:rsid w:val="00DD55E6"/>
    <w:rsid w:val="00DE5C7B"/>
    <w:rsid w:val="00DE7FE4"/>
    <w:rsid w:val="00DF024C"/>
    <w:rsid w:val="00DF0AC7"/>
    <w:rsid w:val="00DF0AEA"/>
    <w:rsid w:val="00DF0E6E"/>
    <w:rsid w:val="00DF2D55"/>
    <w:rsid w:val="00DF5831"/>
    <w:rsid w:val="00E01652"/>
    <w:rsid w:val="00E05343"/>
    <w:rsid w:val="00E06611"/>
    <w:rsid w:val="00E06D0D"/>
    <w:rsid w:val="00E106A7"/>
    <w:rsid w:val="00E11199"/>
    <w:rsid w:val="00E113DF"/>
    <w:rsid w:val="00E1149B"/>
    <w:rsid w:val="00E13184"/>
    <w:rsid w:val="00E15388"/>
    <w:rsid w:val="00E21B24"/>
    <w:rsid w:val="00E22576"/>
    <w:rsid w:val="00E2320F"/>
    <w:rsid w:val="00E232CC"/>
    <w:rsid w:val="00E23317"/>
    <w:rsid w:val="00E235B6"/>
    <w:rsid w:val="00E235DE"/>
    <w:rsid w:val="00E23704"/>
    <w:rsid w:val="00E25118"/>
    <w:rsid w:val="00E25B08"/>
    <w:rsid w:val="00E307DD"/>
    <w:rsid w:val="00E3138D"/>
    <w:rsid w:val="00E33181"/>
    <w:rsid w:val="00E350EC"/>
    <w:rsid w:val="00E356EB"/>
    <w:rsid w:val="00E40DBD"/>
    <w:rsid w:val="00E415BD"/>
    <w:rsid w:val="00E465AC"/>
    <w:rsid w:val="00E46641"/>
    <w:rsid w:val="00E506FF"/>
    <w:rsid w:val="00E50AA0"/>
    <w:rsid w:val="00E51E95"/>
    <w:rsid w:val="00E526BB"/>
    <w:rsid w:val="00E52AAC"/>
    <w:rsid w:val="00E52C69"/>
    <w:rsid w:val="00E53921"/>
    <w:rsid w:val="00E56148"/>
    <w:rsid w:val="00E57365"/>
    <w:rsid w:val="00E57832"/>
    <w:rsid w:val="00E61562"/>
    <w:rsid w:val="00E62F70"/>
    <w:rsid w:val="00E639CB"/>
    <w:rsid w:val="00E64A77"/>
    <w:rsid w:val="00E65A21"/>
    <w:rsid w:val="00E67573"/>
    <w:rsid w:val="00E72A11"/>
    <w:rsid w:val="00E731A9"/>
    <w:rsid w:val="00E73922"/>
    <w:rsid w:val="00E754FF"/>
    <w:rsid w:val="00E75808"/>
    <w:rsid w:val="00E761BC"/>
    <w:rsid w:val="00E76506"/>
    <w:rsid w:val="00E80F64"/>
    <w:rsid w:val="00E86AD6"/>
    <w:rsid w:val="00E90CE8"/>
    <w:rsid w:val="00E91157"/>
    <w:rsid w:val="00E91AFE"/>
    <w:rsid w:val="00E957D2"/>
    <w:rsid w:val="00E958BB"/>
    <w:rsid w:val="00E95A28"/>
    <w:rsid w:val="00E95DC0"/>
    <w:rsid w:val="00E97596"/>
    <w:rsid w:val="00EA37F6"/>
    <w:rsid w:val="00EA43DC"/>
    <w:rsid w:val="00EA4554"/>
    <w:rsid w:val="00EA52B9"/>
    <w:rsid w:val="00EA6040"/>
    <w:rsid w:val="00EB1109"/>
    <w:rsid w:val="00EB2144"/>
    <w:rsid w:val="00EB221C"/>
    <w:rsid w:val="00EB374E"/>
    <w:rsid w:val="00EB403B"/>
    <w:rsid w:val="00EB43C3"/>
    <w:rsid w:val="00EB6B89"/>
    <w:rsid w:val="00EB6C86"/>
    <w:rsid w:val="00EB6EF7"/>
    <w:rsid w:val="00EB74F7"/>
    <w:rsid w:val="00EC02CA"/>
    <w:rsid w:val="00EC06C9"/>
    <w:rsid w:val="00EC3019"/>
    <w:rsid w:val="00EC43ED"/>
    <w:rsid w:val="00EC58CF"/>
    <w:rsid w:val="00EC5DCD"/>
    <w:rsid w:val="00EC64E9"/>
    <w:rsid w:val="00EC76AC"/>
    <w:rsid w:val="00EC786F"/>
    <w:rsid w:val="00ED3332"/>
    <w:rsid w:val="00ED4324"/>
    <w:rsid w:val="00ED48EB"/>
    <w:rsid w:val="00ED7F06"/>
    <w:rsid w:val="00EE0817"/>
    <w:rsid w:val="00EE0FB4"/>
    <w:rsid w:val="00EE154A"/>
    <w:rsid w:val="00EE1EC7"/>
    <w:rsid w:val="00EE25EB"/>
    <w:rsid w:val="00EE2928"/>
    <w:rsid w:val="00EE3EAD"/>
    <w:rsid w:val="00EE4389"/>
    <w:rsid w:val="00EE6F11"/>
    <w:rsid w:val="00EE741F"/>
    <w:rsid w:val="00EF076C"/>
    <w:rsid w:val="00EF30CE"/>
    <w:rsid w:val="00EF5ACD"/>
    <w:rsid w:val="00EF5C15"/>
    <w:rsid w:val="00EF6775"/>
    <w:rsid w:val="00EF6A9F"/>
    <w:rsid w:val="00EF6E6B"/>
    <w:rsid w:val="00F02403"/>
    <w:rsid w:val="00F02952"/>
    <w:rsid w:val="00F033AB"/>
    <w:rsid w:val="00F04204"/>
    <w:rsid w:val="00F047D8"/>
    <w:rsid w:val="00F04F25"/>
    <w:rsid w:val="00F0511B"/>
    <w:rsid w:val="00F07755"/>
    <w:rsid w:val="00F11D14"/>
    <w:rsid w:val="00F11FC1"/>
    <w:rsid w:val="00F1328B"/>
    <w:rsid w:val="00F13674"/>
    <w:rsid w:val="00F16106"/>
    <w:rsid w:val="00F16D05"/>
    <w:rsid w:val="00F22C27"/>
    <w:rsid w:val="00F238C6"/>
    <w:rsid w:val="00F23AA2"/>
    <w:rsid w:val="00F23AD0"/>
    <w:rsid w:val="00F25861"/>
    <w:rsid w:val="00F265D1"/>
    <w:rsid w:val="00F30EB8"/>
    <w:rsid w:val="00F31DE1"/>
    <w:rsid w:val="00F32D54"/>
    <w:rsid w:val="00F350A8"/>
    <w:rsid w:val="00F352DD"/>
    <w:rsid w:val="00F371F3"/>
    <w:rsid w:val="00F40748"/>
    <w:rsid w:val="00F40CCD"/>
    <w:rsid w:val="00F445F3"/>
    <w:rsid w:val="00F44C91"/>
    <w:rsid w:val="00F44E20"/>
    <w:rsid w:val="00F4552B"/>
    <w:rsid w:val="00F4557C"/>
    <w:rsid w:val="00F477B2"/>
    <w:rsid w:val="00F4787E"/>
    <w:rsid w:val="00F5075E"/>
    <w:rsid w:val="00F5161F"/>
    <w:rsid w:val="00F54F15"/>
    <w:rsid w:val="00F55157"/>
    <w:rsid w:val="00F565B9"/>
    <w:rsid w:val="00F600D9"/>
    <w:rsid w:val="00F609F7"/>
    <w:rsid w:val="00F62AE2"/>
    <w:rsid w:val="00F63A9B"/>
    <w:rsid w:val="00F63B6C"/>
    <w:rsid w:val="00F64D1B"/>
    <w:rsid w:val="00F65649"/>
    <w:rsid w:val="00F66FD6"/>
    <w:rsid w:val="00F70CC5"/>
    <w:rsid w:val="00F720D1"/>
    <w:rsid w:val="00F75DE4"/>
    <w:rsid w:val="00F76599"/>
    <w:rsid w:val="00F81BBB"/>
    <w:rsid w:val="00F821F0"/>
    <w:rsid w:val="00F83574"/>
    <w:rsid w:val="00F90E3B"/>
    <w:rsid w:val="00F91C8A"/>
    <w:rsid w:val="00F93581"/>
    <w:rsid w:val="00F9577A"/>
    <w:rsid w:val="00F97DCA"/>
    <w:rsid w:val="00FA0E99"/>
    <w:rsid w:val="00FA13A5"/>
    <w:rsid w:val="00FA16F6"/>
    <w:rsid w:val="00FA27BD"/>
    <w:rsid w:val="00FA4A57"/>
    <w:rsid w:val="00FA520A"/>
    <w:rsid w:val="00FA5390"/>
    <w:rsid w:val="00FA55BD"/>
    <w:rsid w:val="00FA5786"/>
    <w:rsid w:val="00FA65B2"/>
    <w:rsid w:val="00FB0FDF"/>
    <w:rsid w:val="00FB2041"/>
    <w:rsid w:val="00FB2D5D"/>
    <w:rsid w:val="00FB431D"/>
    <w:rsid w:val="00FB4F5C"/>
    <w:rsid w:val="00FB56E8"/>
    <w:rsid w:val="00FC0392"/>
    <w:rsid w:val="00FC0A3B"/>
    <w:rsid w:val="00FC1008"/>
    <w:rsid w:val="00FC1CBF"/>
    <w:rsid w:val="00FC2D7B"/>
    <w:rsid w:val="00FC3038"/>
    <w:rsid w:val="00FC3ED9"/>
    <w:rsid w:val="00FC3F35"/>
    <w:rsid w:val="00FC6785"/>
    <w:rsid w:val="00FC6BCE"/>
    <w:rsid w:val="00FC7180"/>
    <w:rsid w:val="00FC7BA3"/>
    <w:rsid w:val="00FD0346"/>
    <w:rsid w:val="00FD1025"/>
    <w:rsid w:val="00FD133A"/>
    <w:rsid w:val="00FD390F"/>
    <w:rsid w:val="00FD3B3C"/>
    <w:rsid w:val="00FD512B"/>
    <w:rsid w:val="00FD64EB"/>
    <w:rsid w:val="00FE0825"/>
    <w:rsid w:val="00FE08D1"/>
    <w:rsid w:val="00FE1509"/>
    <w:rsid w:val="00FE6A5C"/>
    <w:rsid w:val="00FF1E04"/>
    <w:rsid w:val="00FF37D1"/>
    <w:rsid w:val="00FF4315"/>
    <w:rsid w:val="00FF58DB"/>
    <w:rsid w:val="00FF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DF584"/>
  <w15:docId w15:val="{26F0B46C-A068-4D1D-8825-EAE3FA35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EBC"/>
    <w:pPr>
      <w:widowControl w:val="0"/>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B570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AA1414"/>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C84EBC"/>
    <w:pPr>
      <w:keepNext/>
      <w:jc w:val="center"/>
      <w:outlineLvl w:val="7"/>
    </w:pPr>
    <w:rPr>
      <w:rFonts w:ascii="CG Times" w:hAnsi="CG 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C84EBC"/>
    <w:rPr>
      <w:rFonts w:ascii="CG Times" w:eastAsia="Times New Roman" w:hAnsi="CG Times" w:cs="Times New Roman"/>
      <w:b/>
      <w:snapToGrid w:val="0"/>
      <w:sz w:val="28"/>
      <w:szCs w:val="20"/>
    </w:rPr>
  </w:style>
  <w:style w:type="paragraph" w:styleId="BodyTextIndent">
    <w:name w:val="Body Text Indent"/>
    <w:basedOn w:val="Normal"/>
    <w:link w:val="BodyTextIndentChar"/>
    <w:rsid w:val="00C84EBC"/>
    <w:pPr>
      <w:ind w:left="6480"/>
    </w:pPr>
    <w:rPr>
      <w:rFonts w:ascii="CG Times" w:hAnsi="CG Times"/>
      <w:b/>
      <w:sz w:val="48"/>
    </w:rPr>
  </w:style>
  <w:style w:type="character" w:customStyle="1" w:styleId="BodyTextIndentChar">
    <w:name w:val="Body Text Indent Char"/>
    <w:basedOn w:val="DefaultParagraphFont"/>
    <w:link w:val="BodyTextIndent"/>
    <w:rsid w:val="00C84EBC"/>
    <w:rPr>
      <w:rFonts w:ascii="CG Times" w:eastAsia="Times New Roman" w:hAnsi="CG Times" w:cs="Times New Roman"/>
      <w:b/>
      <w:snapToGrid w:val="0"/>
      <w:sz w:val="48"/>
      <w:szCs w:val="20"/>
    </w:rPr>
  </w:style>
  <w:style w:type="paragraph" w:styleId="ListParagraph">
    <w:name w:val="List Paragraph"/>
    <w:basedOn w:val="Normal"/>
    <w:uiPriority w:val="34"/>
    <w:qFormat/>
    <w:rsid w:val="00C84EBC"/>
    <w:pPr>
      <w:ind w:left="720"/>
      <w:contextualSpacing/>
    </w:pPr>
  </w:style>
  <w:style w:type="paragraph" w:styleId="Header">
    <w:name w:val="header"/>
    <w:basedOn w:val="Normal"/>
    <w:link w:val="HeaderChar"/>
    <w:unhideWhenUsed/>
    <w:rsid w:val="00B57050"/>
    <w:pPr>
      <w:tabs>
        <w:tab w:val="center" w:pos="4680"/>
        <w:tab w:val="right" w:pos="9360"/>
      </w:tabs>
    </w:pPr>
  </w:style>
  <w:style w:type="character" w:customStyle="1" w:styleId="HeaderChar">
    <w:name w:val="Header Char"/>
    <w:basedOn w:val="DefaultParagraphFont"/>
    <w:link w:val="Header"/>
    <w:rsid w:val="00B57050"/>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B57050"/>
    <w:pPr>
      <w:tabs>
        <w:tab w:val="center" w:pos="4680"/>
        <w:tab w:val="right" w:pos="9360"/>
      </w:tabs>
    </w:pPr>
  </w:style>
  <w:style w:type="character" w:customStyle="1" w:styleId="FooterChar">
    <w:name w:val="Footer Char"/>
    <w:basedOn w:val="DefaultParagraphFont"/>
    <w:link w:val="Footer"/>
    <w:uiPriority w:val="99"/>
    <w:rsid w:val="00B57050"/>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uiPriority w:val="9"/>
    <w:rsid w:val="00B57050"/>
    <w:rPr>
      <w:rFonts w:asciiTheme="majorHAnsi" w:eastAsiaTheme="majorEastAsia" w:hAnsiTheme="majorHAnsi" w:cstheme="majorBidi"/>
      <w:b/>
      <w:bCs/>
      <w:snapToGrid w:val="0"/>
      <w:color w:val="365F91" w:themeColor="accent1" w:themeShade="BF"/>
      <w:sz w:val="28"/>
      <w:szCs w:val="28"/>
    </w:rPr>
  </w:style>
  <w:style w:type="paragraph" w:styleId="BodyText">
    <w:name w:val="Body Text"/>
    <w:basedOn w:val="Normal"/>
    <w:link w:val="BodyTextChar"/>
    <w:rsid w:val="00B57050"/>
    <w:pPr>
      <w:spacing w:after="120"/>
    </w:pPr>
  </w:style>
  <w:style w:type="character" w:customStyle="1" w:styleId="BodyTextChar">
    <w:name w:val="Body Text Char"/>
    <w:basedOn w:val="DefaultParagraphFont"/>
    <w:link w:val="BodyText"/>
    <w:rsid w:val="00B57050"/>
    <w:rPr>
      <w:rFonts w:ascii="Times New Roman" w:eastAsia="Times New Roman" w:hAnsi="Times New Roman" w:cs="Times New Roman"/>
      <w:snapToGrid w:val="0"/>
      <w:sz w:val="24"/>
      <w:szCs w:val="20"/>
    </w:rPr>
  </w:style>
  <w:style w:type="character" w:styleId="Hyperlink">
    <w:name w:val="Hyperlink"/>
    <w:rsid w:val="00B57050"/>
    <w:rPr>
      <w:color w:val="0000FF"/>
      <w:u w:val="single"/>
    </w:rPr>
  </w:style>
  <w:style w:type="paragraph" w:styleId="NormalWeb">
    <w:name w:val="Normal (Web)"/>
    <w:basedOn w:val="Normal"/>
    <w:uiPriority w:val="99"/>
    <w:unhideWhenUsed/>
    <w:rsid w:val="00B305A2"/>
    <w:pPr>
      <w:widowControl/>
    </w:pPr>
    <w:rPr>
      <w:rFonts w:eastAsiaTheme="minorHAnsi"/>
      <w:snapToGrid/>
      <w:szCs w:val="24"/>
    </w:rPr>
  </w:style>
  <w:style w:type="paragraph" w:styleId="BalloonText">
    <w:name w:val="Balloon Text"/>
    <w:basedOn w:val="Normal"/>
    <w:link w:val="BalloonTextChar"/>
    <w:uiPriority w:val="99"/>
    <w:semiHidden/>
    <w:unhideWhenUsed/>
    <w:rsid w:val="009C44AA"/>
    <w:rPr>
      <w:rFonts w:ascii="Tahoma" w:hAnsi="Tahoma" w:cs="Tahoma"/>
      <w:sz w:val="16"/>
      <w:szCs w:val="16"/>
    </w:rPr>
  </w:style>
  <w:style w:type="character" w:customStyle="1" w:styleId="BalloonTextChar">
    <w:name w:val="Balloon Text Char"/>
    <w:basedOn w:val="DefaultParagraphFont"/>
    <w:link w:val="BalloonText"/>
    <w:uiPriority w:val="99"/>
    <w:semiHidden/>
    <w:rsid w:val="009C44AA"/>
    <w:rPr>
      <w:rFonts w:ascii="Tahoma" w:eastAsia="Times New Roman" w:hAnsi="Tahoma" w:cs="Tahoma"/>
      <w:snapToGrid w:val="0"/>
      <w:sz w:val="16"/>
      <w:szCs w:val="16"/>
    </w:rPr>
  </w:style>
  <w:style w:type="paragraph" w:styleId="PlainText">
    <w:name w:val="Plain Text"/>
    <w:basedOn w:val="Normal"/>
    <w:link w:val="PlainTextChar"/>
    <w:uiPriority w:val="99"/>
    <w:unhideWhenUsed/>
    <w:rsid w:val="002E3174"/>
    <w:pPr>
      <w:widowControl/>
    </w:pPr>
    <w:rPr>
      <w:rFonts w:ascii="Calibri" w:eastAsiaTheme="minorHAnsi" w:hAnsi="Calibri"/>
      <w:snapToGrid/>
      <w:sz w:val="22"/>
      <w:szCs w:val="22"/>
    </w:rPr>
  </w:style>
  <w:style w:type="character" w:customStyle="1" w:styleId="PlainTextChar">
    <w:name w:val="Plain Text Char"/>
    <w:basedOn w:val="DefaultParagraphFont"/>
    <w:link w:val="PlainText"/>
    <w:uiPriority w:val="99"/>
    <w:rsid w:val="002E3174"/>
    <w:rPr>
      <w:rFonts w:ascii="Calibri" w:hAnsi="Calibri" w:cs="Times New Roman"/>
    </w:rPr>
  </w:style>
  <w:style w:type="character" w:styleId="CommentReference">
    <w:name w:val="annotation reference"/>
    <w:basedOn w:val="DefaultParagraphFont"/>
    <w:uiPriority w:val="99"/>
    <w:semiHidden/>
    <w:unhideWhenUsed/>
    <w:rsid w:val="00590B75"/>
    <w:rPr>
      <w:sz w:val="16"/>
      <w:szCs w:val="16"/>
    </w:rPr>
  </w:style>
  <w:style w:type="paragraph" w:styleId="CommentText">
    <w:name w:val="annotation text"/>
    <w:basedOn w:val="Normal"/>
    <w:link w:val="CommentTextChar"/>
    <w:uiPriority w:val="99"/>
    <w:semiHidden/>
    <w:unhideWhenUsed/>
    <w:rsid w:val="00590B75"/>
    <w:rPr>
      <w:sz w:val="20"/>
    </w:rPr>
  </w:style>
  <w:style w:type="character" w:customStyle="1" w:styleId="CommentTextChar">
    <w:name w:val="Comment Text Char"/>
    <w:basedOn w:val="DefaultParagraphFont"/>
    <w:link w:val="CommentText"/>
    <w:uiPriority w:val="99"/>
    <w:semiHidden/>
    <w:rsid w:val="00590B7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590B75"/>
    <w:rPr>
      <w:b/>
      <w:bCs/>
    </w:rPr>
  </w:style>
  <w:style w:type="character" w:customStyle="1" w:styleId="CommentSubjectChar">
    <w:name w:val="Comment Subject Char"/>
    <w:basedOn w:val="CommentTextChar"/>
    <w:link w:val="CommentSubject"/>
    <w:uiPriority w:val="99"/>
    <w:semiHidden/>
    <w:rsid w:val="00590B75"/>
    <w:rPr>
      <w:rFonts w:ascii="Times New Roman" w:eastAsia="Times New Roman" w:hAnsi="Times New Roman" w:cs="Times New Roman"/>
      <w:b/>
      <w:bCs/>
      <w:snapToGrid w:val="0"/>
      <w:sz w:val="20"/>
      <w:szCs w:val="20"/>
    </w:rPr>
  </w:style>
  <w:style w:type="paragraph" w:styleId="Revision">
    <w:name w:val="Revision"/>
    <w:hidden/>
    <w:uiPriority w:val="99"/>
    <w:semiHidden/>
    <w:rsid w:val="00590B75"/>
    <w:rPr>
      <w:rFonts w:ascii="Times New Roman" w:eastAsia="Times New Roman" w:hAnsi="Times New Roman" w:cs="Times New Roman"/>
      <w:snapToGrid w:val="0"/>
      <w:sz w:val="24"/>
      <w:szCs w:val="20"/>
    </w:rPr>
  </w:style>
  <w:style w:type="character" w:customStyle="1" w:styleId="Heading4Char">
    <w:name w:val="Heading 4 Char"/>
    <w:basedOn w:val="DefaultParagraphFont"/>
    <w:link w:val="Heading4"/>
    <w:uiPriority w:val="9"/>
    <w:semiHidden/>
    <w:rsid w:val="00AA1414"/>
    <w:rPr>
      <w:rFonts w:asciiTheme="majorHAnsi" w:eastAsiaTheme="majorEastAsia" w:hAnsiTheme="majorHAnsi" w:cstheme="majorBidi"/>
      <w:b/>
      <w:bCs/>
      <w:i/>
      <w:iCs/>
      <w:snapToGrid w:val="0"/>
      <w:color w:val="4F81BD" w:themeColor="accent1"/>
      <w:sz w:val="24"/>
      <w:szCs w:val="20"/>
    </w:rPr>
  </w:style>
  <w:style w:type="table" w:styleId="TableGrid">
    <w:name w:val="Table Grid"/>
    <w:basedOn w:val="TableNormal"/>
    <w:uiPriority w:val="59"/>
    <w:rsid w:val="000D7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14text">
    <w:name w:val="size14text"/>
    <w:basedOn w:val="DefaultParagraphFont"/>
    <w:rsid w:val="008E1CA4"/>
  </w:style>
  <w:style w:type="paragraph" w:customStyle="1" w:styleId="SubjectLine">
    <w:name w:val="Subject Line"/>
    <w:basedOn w:val="Normal"/>
    <w:rsid w:val="007D0BBD"/>
    <w:pPr>
      <w:widowControl/>
    </w:pPr>
    <w:rPr>
      <w:b/>
      <w:caps/>
      <w:snapToGrid/>
    </w:rPr>
  </w:style>
  <w:style w:type="paragraph" w:customStyle="1" w:styleId="Normal0">
    <w:name w:val="@Normal"/>
    <w:rsid w:val="00AE6736"/>
    <w:pPr>
      <w:suppressAutoHyphens/>
    </w:pPr>
    <w:rPr>
      <w:rFonts w:ascii="Arial" w:eastAsia="SimSun" w:hAnsi="Arial" w:cs="Arial"/>
      <w:szCs w:val="20"/>
    </w:rPr>
  </w:style>
  <w:style w:type="character" w:styleId="FollowedHyperlink">
    <w:name w:val="FollowedHyperlink"/>
    <w:basedOn w:val="DefaultParagraphFont"/>
    <w:uiPriority w:val="99"/>
    <w:semiHidden/>
    <w:unhideWhenUsed/>
    <w:rsid w:val="001672C8"/>
    <w:rPr>
      <w:color w:val="800080" w:themeColor="followedHyperlink"/>
      <w:u w:val="single"/>
    </w:rPr>
  </w:style>
  <w:style w:type="character" w:styleId="Strong">
    <w:name w:val="Strong"/>
    <w:basedOn w:val="DefaultParagraphFont"/>
    <w:uiPriority w:val="22"/>
    <w:qFormat/>
    <w:rsid w:val="001937B2"/>
    <w:rPr>
      <w:b/>
      <w:bCs/>
    </w:rPr>
  </w:style>
  <w:style w:type="character" w:customStyle="1" w:styleId="UnresolvedMention1">
    <w:name w:val="Unresolved Mention1"/>
    <w:basedOn w:val="DefaultParagraphFont"/>
    <w:uiPriority w:val="99"/>
    <w:semiHidden/>
    <w:unhideWhenUsed/>
    <w:rsid w:val="00DB02F0"/>
    <w:rPr>
      <w:color w:val="605E5C"/>
      <w:shd w:val="clear" w:color="auto" w:fill="E1DFDD"/>
    </w:rPr>
  </w:style>
  <w:style w:type="character" w:customStyle="1" w:styleId="UnresolvedMention2">
    <w:name w:val="Unresolved Mention2"/>
    <w:basedOn w:val="DefaultParagraphFont"/>
    <w:uiPriority w:val="99"/>
    <w:semiHidden/>
    <w:unhideWhenUsed/>
    <w:rsid w:val="00074592"/>
    <w:rPr>
      <w:color w:val="605E5C"/>
      <w:shd w:val="clear" w:color="auto" w:fill="E1DFDD"/>
    </w:rPr>
  </w:style>
  <w:style w:type="paragraph" w:customStyle="1" w:styleId="xmsonormal">
    <w:name w:val="x_msonormal"/>
    <w:basedOn w:val="Normal"/>
    <w:rsid w:val="001A76CE"/>
    <w:pPr>
      <w:widowControl/>
      <w:snapToGrid w:val="0"/>
    </w:pPr>
    <w:rPr>
      <w:rFonts w:eastAsiaTheme="minorHAnsi"/>
      <w:snapToGrid/>
      <w:szCs w:val="24"/>
    </w:rPr>
  </w:style>
  <w:style w:type="character" w:customStyle="1" w:styleId="UnresolvedMention3">
    <w:name w:val="Unresolved Mention3"/>
    <w:basedOn w:val="DefaultParagraphFont"/>
    <w:uiPriority w:val="99"/>
    <w:rPr>
      <w:color w:val="605E5C"/>
      <w:shd w:val="clear" w:color="auto" w:fill="E1DFDD"/>
    </w:rPr>
  </w:style>
  <w:style w:type="character" w:customStyle="1" w:styleId="UnresolvedMention4">
    <w:name w:val="Unresolved Mention4"/>
    <w:basedOn w:val="DefaultParagraphFont"/>
    <w:uiPriority w:val="99"/>
    <w:semiHidden/>
    <w:unhideWhenUsed/>
    <w:rsid w:val="003C7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448820">
      <w:bodyDiv w:val="1"/>
      <w:marLeft w:val="0"/>
      <w:marRight w:val="0"/>
      <w:marTop w:val="0"/>
      <w:marBottom w:val="0"/>
      <w:divBdr>
        <w:top w:val="none" w:sz="0" w:space="0" w:color="auto"/>
        <w:left w:val="none" w:sz="0" w:space="0" w:color="auto"/>
        <w:bottom w:val="none" w:sz="0" w:space="0" w:color="auto"/>
        <w:right w:val="none" w:sz="0" w:space="0" w:color="auto"/>
      </w:divBdr>
    </w:div>
    <w:div w:id="1381901573">
      <w:bodyDiv w:val="1"/>
      <w:marLeft w:val="0"/>
      <w:marRight w:val="0"/>
      <w:marTop w:val="0"/>
      <w:marBottom w:val="0"/>
      <w:divBdr>
        <w:top w:val="none" w:sz="0" w:space="0" w:color="auto"/>
        <w:left w:val="none" w:sz="0" w:space="0" w:color="auto"/>
        <w:bottom w:val="none" w:sz="0" w:space="0" w:color="auto"/>
        <w:right w:val="none" w:sz="0" w:space="0" w:color="auto"/>
      </w:divBdr>
    </w:div>
    <w:div w:id="1938827989">
      <w:bodyDiv w:val="1"/>
      <w:marLeft w:val="0"/>
      <w:marRight w:val="0"/>
      <w:marTop w:val="0"/>
      <w:marBottom w:val="0"/>
      <w:divBdr>
        <w:top w:val="none" w:sz="0" w:space="0" w:color="auto"/>
        <w:left w:val="none" w:sz="0" w:space="0" w:color="auto"/>
        <w:bottom w:val="none" w:sz="0" w:space="0" w:color="auto"/>
        <w:right w:val="none" w:sz="0" w:space="0" w:color="auto"/>
      </w:divBdr>
    </w:div>
    <w:div w:id="203804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NavClient.xhtml?bill_id=202120220AB361" TargetMode="External"/><Relationship Id="rId13" Type="http://schemas.openxmlformats.org/officeDocument/2006/relationships/hyperlink" Target="https://www.samtrans.com/meetings" TargetMode="External"/><Relationship Id="rId18" Type="http://schemas.openxmlformats.org/officeDocument/2006/relationships/hyperlink" Target="https://www.samtrans.com/meeting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samtrans.com/meetings" TargetMode="External"/><Relationship Id="rId17" Type="http://schemas.openxmlformats.org/officeDocument/2006/relationships/hyperlink" Target="http://www.samtrans.com/about/boardofdirectors/Board_of_Directors_Calendar.html" TargetMode="External"/><Relationship Id="rId2" Type="http://schemas.openxmlformats.org/officeDocument/2006/relationships/styles" Target="styles.xml"/><Relationship Id="rId16" Type="http://schemas.openxmlformats.org/officeDocument/2006/relationships/hyperlink" Target="mailto:publiccomment@samtrans.com" TargetMode="External"/><Relationship Id="rId20" Type="http://schemas.openxmlformats.org/officeDocument/2006/relationships/hyperlink" Target="mailto:titlevi@samtran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bliccomment@samtrans.com" TargetMode="External"/><Relationship Id="rId5" Type="http://schemas.openxmlformats.org/officeDocument/2006/relationships/footnotes" Target="footnotes.xml"/><Relationship Id="rId15" Type="http://schemas.openxmlformats.org/officeDocument/2006/relationships/hyperlink" Target="https://www.samtrans.com/meetings" TargetMode="External"/><Relationship Id="rId10" Type="http://schemas.openxmlformats.org/officeDocument/2006/relationships/hyperlink" Target="https://www.samtrans.com/about-samtrans/video-board-directors-cac" TargetMode="External"/><Relationship Id="rId19" Type="http://schemas.openxmlformats.org/officeDocument/2006/relationships/hyperlink" Target="http://www.samtrans.com/about/boardofdirectors/Board_of_Directors_Calendar.html" TargetMode="External"/><Relationship Id="rId4" Type="http://schemas.openxmlformats.org/officeDocument/2006/relationships/webSettings" Target="webSettings.xml"/><Relationship Id="rId9" Type="http://schemas.openxmlformats.org/officeDocument/2006/relationships/hyperlink" Target="https://samtrans.zoom.us/j/85206991013?pwd=T21ZQTM0c1EzTy8vTWpmYit6aExKZz09" TargetMode="External"/><Relationship Id="rId14" Type="http://schemas.openxmlformats.org/officeDocument/2006/relationships/hyperlink" Target="mailto:board@samtran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PCJPB</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Seamans, Dora</dc:creator>
  <cp:lastModifiedBy>Seamans, Dora</cp:lastModifiedBy>
  <cp:revision>3</cp:revision>
  <cp:lastPrinted>2022-09-27T19:41:00Z</cp:lastPrinted>
  <dcterms:created xsi:type="dcterms:W3CDTF">2022-09-27T18:46:00Z</dcterms:created>
  <dcterms:modified xsi:type="dcterms:W3CDTF">2022-09-27T18:48:00Z</dcterms:modified>
</cp:coreProperties>
</file>